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07187" w:rsidRDefault="00A07187" w:rsidP="00A0718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Новости образования № 14 (апрель, 2017)</w:t>
      </w:r>
    </w:p>
    <w:p w:rsidR="00A07187" w:rsidRDefault="00A07187" w:rsidP="00A0718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07187" w:rsidRDefault="00A07187" w:rsidP="00A0718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07187" w:rsidRPr="00A07187" w:rsidRDefault="00A07187" w:rsidP="00A07187">
      <w:pPr>
        <w:pStyle w:val="a5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718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13 мая - День открытых дверей АТиМО</w:t>
      </w:r>
      <w:r w:rsidRPr="00A071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A07187" w:rsidRPr="00A07187" w:rsidRDefault="00A07187" w:rsidP="00A07187">
      <w:pPr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000000" w:themeColor="text1"/>
          <w:sz w:val="28"/>
          <w:szCs w:val="28"/>
          <w:lang w:eastAsia="ru-RU"/>
        </w:rPr>
      </w:pPr>
      <w:r w:rsidRPr="00A07187">
        <w:rPr>
          <w:rFonts w:ascii="Open Sans" w:eastAsia="Times New Roman" w:hAnsi="Open Sans" w:cs="Times New Roman"/>
          <w:color w:val="000000" w:themeColor="text1"/>
          <w:sz w:val="28"/>
          <w:szCs w:val="28"/>
          <w:lang w:eastAsia="ru-RU"/>
        </w:rPr>
        <w:t>13 мая 2017 года в 14:00 - День открытых дверей Академии туризма и международных отношений и колледжа АТиМО!</w:t>
      </w:r>
    </w:p>
    <w:p w:rsidR="00A07187" w:rsidRDefault="00A07187" w:rsidP="00A07187">
      <w:pPr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000000" w:themeColor="text1"/>
          <w:sz w:val="28"/>
          <w:szCs w:val="28"/>
          <w:lang w:eastAsia="ru-RU"/>
        </w:rPr>
      </w:pPr>
      <w:r w:rsidRPr="00A07187">
        <w:rPr>
          <w:rFonts w:ascii="Open Sans" w:eastAsia="Times New Roman" w:hAnsi="Open Sans" w:cs="Times New Roman"/>
          <w:color w:val="000000" w:themeColor="text1"/>
          <w:sz w:val="28"/>
          <w:szCs w:val="28"/>
          <w:lang w:eastAsia="ru-RU"/>
        </w:rPr>
        <w:t>В программе: консультации по условиям поступления и обучения, презентация российских и зарубежных программ.</w:t>
      </w:r>
    </w:p>
    <w:p w:rsidR="00A07187" w:rsidRPr="00231DE4" w:rsidRDefault="00790DA0" w:rsidP="00A0718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7D6BCAC4" wp14:editId="2B4EB2CC">
            <wp:simplePos x="0" y="0"/>
            <wp:positionH relativeFrom="column">
              <wp:posOffset>110490</wp:posOffset>
            </wp:positionH>
            <wp:positionV relativeFrom="paragraph">
              <wp:posOffset>45085</wp:posOffset>
            </wp:positionV>
            <wp:extent cx="2658110" cy="1764665"/>
            <wp:effectExtent l="0" t="0" r="8890" b="6985"/>
            <wp:wrapSquare wrapText="bothSides"/>
            <wp:docPr id="8" name="Рисунок 8" descr="http://uralinsttur.ru/images/rus/shopprice/03b6c1ccc06e4c3bbead46163559def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uralinsttur.ru/images/rus/shopprice/03b6c1ccc06e4c3bbead46163559def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110" cy="1764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7187" w:rsidRPr="00231DE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Контакты: </w:t>
      </w:r>
    </w:p>
    <w:p w:rsidR="00A07187" w:rsidRPr="00231DE4" w:rsidRDefault="00A07187" w:rsidP="00A0718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1DE4">
        <w:rPr>
          <w:rFonts w:ascii="Times New Roman" w:eastAsia="Times New Roman" w:hAnsi="Times New Roman" w:cs="Times New Roman"/>
          <w:sz w:val="28"/>
          <w:szCs w:val="28"/>
          <w:lang w:eastAsia="ru-RU"/>
        </w:rPr>
        <w:t>Адрес: г. Екатеринбург, ул. Марата, 17 (</w:t>
      </w:r>
      <w:hyperlink r:id="rId6" w:tgtFrame="_blank" w:history="1">
        <w:r w:rsidRPr="00231DE4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карта</w:t>
        </w:r>
      </w:hyperlink>
      <w:r w:rsidRPr="00231DE4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231DE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Телефон: (343) 245-50-04 </w:t>
      </w:r>
      <w:r w:rsidRPr="00231DE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Факс: (343) 245-36-51 </w:t>
      </w:r>
      <w:r w:rsidRPr="00231DE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E-mail: </w:t>
      </w:r>
      <w:hyperlink r:id="rId7" w:history="1">
        <w:r w:rsidRPr="00231DE4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uralinsttur@yandex.ru</w:t>
        </w:r>
      </w:hyperlink>
    </w:p>
    <w:p w:rsidR="00A07187" w:rsidRPr="00A07187" w:rsidRDefault="00A07187" w:rsidP="00A07187">
      <w:pPr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000000" w:themeColor="text1"/>
          <w:sz w:val="28"/>
          <w:szCs w:val="28"/>
          <w:lang w:eastAsia="ru-RU"/>
        </w:rPr>
      </w:pPr>
    </w:p>
    <w:p w:rsidR="00A07187" w:rsidRDefault="00A07187" w:rsidP="00473580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A07187" w:rsidRPr="00A07187" w:rsidRDefault="000528A7" w:rsidP="00A07187">
      <w:pPr>
        <w:pStyle w:val="a5"/>
        <w:numPr>
          <w:ilvl w:val="0"/>
          <w:numId w:val="2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hyperlink r:id="rId8" w:history="1">
        <w:r w:rsidR="00A07187" w:rsidRPr="00A07187">
          <w:rPr>
            <w:rFonts w:ascii="Times New Roman" w:eastAsia="Times New Roman" w:hAnsi="Times New Roman" w:cs="Times New Roman"/>
            <w:b/>
            <w:sz w:val="28"/>
            <w:szCs w:val="28"/>
          </w:rPr>
          <w:t>Кафедра музыкально-компьютерных технологий, кино и телевидения</w:t>
        </w:r>
      </w:hyperlink>
    </w:p>
    <w:p w:rsidR="00A07187" w:rsidRPr="00A07187" w:rsidRDefault="00A07187" w:rsidP="00A07187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07187" w:rsidRDefault="00A07187" w:rsidP="00A0718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07187">
        <w:rPr>
          <w:rFonts w:ascii="Times New Roman" w:eastAsia="Times New Roman" w:hAnsi="Times New Roman" w:cs="Times New Roman"/>
          <w:sz w:val="28"/>
          <w:szCs w:val="28"/>
        </w:rPr>
        <w:t xml:space="preserve">В 2017 году кафедра проводит набор на направление подготовки </w:t>
      </w:r>
      <w:r w:rsidRPr="00A07187">
        <w:rPr>
          <w:rFonts w:ascii="Times New Roman" w:eastAsia="Times New Roman" w:hAnsi="Times New Roman" w:cs="Times New Roman"/>
          <w:b/>
          <w:sz w:val="28"/>
          <w:szCs w:val="28"/>
        </w:rPr>
        <w:t>«Педагогическое образование»</w:t>
      </w:r>
      <w:r w:rsidRPr="00A07187">
        <w:rPr>
          <w:rFonts w:ascii="Times New Roman" w:eastAsia="Times New Roman" w:hAnsi="Times New Roman" w:cs="Times New Roman"/>
          <w:sz w:val="28"/>
          <w:szCs w:val="28"/>
        </w:rPr>
        <w:t xml:space="preserve">, образовательная программа </w:t>
      </w:r>
      <w:r w:rsidRPr="00A07187">
        <w:rPr>
          <w:rFonts w:ascii="Times New Roman" w:eastAsia="Times New Roman" w:hAnsi="Times New Roman" w:cs="Times New Roman"/>
          <w:b/>
          <w:sz w:val="28"/>
          <w:szCs w:val="28"/>
        </w:rPr>
        <w:t>«Музыкально-компьютерные технологии»</w:t>
      </w:r>
      <w:r w:rsidRPr="00A07187">
        <w:rPr>
          <w:rFonts w:ascii="Times New Roman" w:eastAsia="Times New Roman" w:hAnsi="Times New Roman" w:cs="Times New Roman"/>
          <w:sz w:val="28"/>
          <w:szCs w:val="28"/>
        </w:rPr>
        <w:t xml:space="preserve">, выпускники которой имеют возможность работать: в образовательных организациях дошкольного, среднего и высшего образования; в образовательных организациях дополнительного образования; в концертных организациях, культурно-досуговых центрах, учреждениях культуры и искусства; в государственных учреждениях и СМИ; профессиональных и самодеятельных музыкальных коллективах; предприятиях малого и среднего бизнеса. </w:t>
      </w:r>
    </w:p>
    <w:p w:rsidR="00A07187" w:rsidRDefault="00A07187" w:rsidP="00A0718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07187" w:rsidRDefault="00A07187" w:rsidP="00A0718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07187">
        <w:rPr>
          <w:rFonts w:ascii="Times New Roman" w:eastAsia="Times New Roman" w:hAnsi="Times New Roman" w:cs="Times New Roman"/>
          <w:b/>
          <w:sz w:val="28"/>
          <w:szCs w:val="28"/>
        </w:rPr>
        <w:t>Педагоги кафедры —</w:t>
      </w:r>
      <w:r w:rsidRPr="00A07187">
        <w:rPr>
          <w:rFonts w:ascii="Times New Roman" w:eastAsia="Times New Roman" w:hAnsi="Times New Roman" w:cs="Times New Roman"/>
          <w:sz w:val="28"/>
          <w:szCs w:val="28"/>
        </w:rPr>
        <w:t xml:space="preserve"> признанные мастера, имеющие большой опыт и стаж работы в области музыкального искусства, музыкального менеджмента, музыкально-компьютерных технологий, в кино и на телевидении и получившие заслуженное признание за свои произведения, активно участвующие и сейчас в творческом процессе. Кафедра оснащена специальными техническими средствами: компьютерным классом со специальным программным обеспечением и миди-клавиатурами, имеется </w:t>
      </w:r>
      <w:r w:rsidRPr="00A07187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оркестровый класс, аудитории для занятий на фортепиано, актовый зал для выступлений, тон-студия и учебная киномастерская. </w:t>
      </w:r>
    </w:p>
    <w:p w:rsidR="00A07187" w:rsidRPr="00A07187" w:rsidRDefault="00A07187" w:rsidP="00A0718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30A10EE3" wp14:editId="2DC4DA61">
            <wp:simplePos x="0" y="0"/>
            <wp:positionH relativeFrom="column">
              <wp:posOffset>56515</wp:posOffset>
            </wp:positionH>
            <wp:positionV relativeFrom="paragraph">
              <wp:posOffset>206375</wp:posOffset>
            </wp:positionV>
            <wp:extent cx="2795905" cy="1721485"/>
            <wp:effectExtent l="0" t="0" r="4445" b="0"/>
            <wp:wrapSquare wrapText="bothSides"/>
            <wp:docPr id="9" name="Рисунок 9" descr="C:\Users\елена\Documents\2016\РАССЫЛКА ЕКАТЕРИНБУРГ\Новости образования\Апрель\Кафедра МК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елена\Documents\2016\РАССЫЛКА ЕКАТЕРИНБУРГ\Новости образования\Апрель\Кафедра МКТ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5905" cy="1721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7187" w:rsidRDefault="00A07187" w:rsidP="00A0718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07187">
        <w:rPr>
          <w:rFonts w:ascii="Times New Roman" w:eastAsia="Times New Roman" w:hAnsi="Times New Roman" w:cs="Times New Roman"/>
          <w:b/>
          <w:sz w:val="28"/>
          <w:szCs w:val="28"/>
        </w:rPr>
        <w:t>Заведующая кафедрой</w:t>
      </w:r>
      <w:r w:rsidRPr="00A07187">
        <w:rPr>
          <w:rFonts w:ascii="Times New Roman" w:eastAsia="Times New Roman" w:hAnsi="Times New Roman" w:cs="Times New Roman"/>
          <w:sz w:val="28"/>
          <w:szCs w:val="28"/>
        </w:rPr>
        <w:t xml:space="preserve"> — кандидат искусствоведения, доцент Лариса Владимировна Кордюкова.</w:t>
      </w:r>
    </w:p>
    <w:p w:rsidR="00A07187" w:rsidRPr="00A07187" w:rsidRDefault="00A07187" w:rsidP="00A0718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07187" w:rsidRDefault="00A07187" w:rsidP="00A0718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07187">
        <w:rPr>
          <w:rFonts w:ascii="Times New Roman" w:eastAsia="Times New Roman" w:hAnsi="Times New Roman" w:cs="Times New Roman"/>
          <w:sz w:val="28"/>
          <w:szCs w:val="28"/>
        </w:rPr>
        <w:t xml:space="preserve">Всех заинтересованных просим обращаться: </w:t>
      </w:r>
    </w:p>
    <w:p w:rsidR="00A07187" w:rsidRPr="00A07187" w:rsidRDefault="000528A7" w:rsidP="00A0718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hyperlink r:id="rId10" w:history="1">
        <w:r w:rsidR="00A07187" w:rsidRPr="00A07187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larisa.kordyukova@rsvpu.ru</w:t>
        </w:r>
      </w:hyperlink>
    </w:p>
    <w:p w:rsidR="00A07187" w:rsidRPr="00A07187" w:rsidRDefault="00A07187" w:rsidP="00A0718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07187">
        <w:rPr>
          <w:rFonts w:ascii="Times New Roman" w:eastAsia="Times New Roman" w:hAnsi="Times New Roman" w:cs="Times New Roman"/>
          <w:sz w:val="28"/>
          <w:szCs w:val="28"/>
        </w:rPr>
        <w:t>тел.: +7 (343) 382-70-11</w:t>
      </w:r>
    </w:p>
    <w:p w:rsidR="00A07187" w:rsidRPr="00A07187" w:rsidRDefault="00A07187" w:rsidP="00A0718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07187">
        <w:rPr>
          <w:rFonts w:ascii="Times New Roman" w:eastAsia="Times New Roman" w:hAnsi="Times New Roman" w:cs="Times New Roman"/>
          <w:sz w:val="28"/>
          <w:szCs w:val="28"/>
        </w:rPr>
        <w:t>Екатеринбург, ул. Машиностроителей, 11, ауд. 2-222.</w:t>
      </w:r>
    </w:p>
    <w:p w:rsidR="00A07187" w:rsidRPr="00A07187" w:rsidRDefault="00A07187" w:rsidP="00A07187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473580" w:rsidRPr="00790DA0" w:rsidRDefault="00473580" w:rsidP="00790DA0">
      <w:pPr>
        <w:pStyle w:val="a5"/>
        <w:numPr>
          <w:ilvl w:val="0"/>
          <w:numId w:val="2"/>
        </w:num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790DA0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Есть идея? Расскажи о ней миру!</w:t>
      </w:r>
    </w:p>
    <w:p w:rsidR="00473580" w:rsidRPr="0076120C" w:rsidRDefault="00473580" w:rsidP="00473580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6120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Апрель в Уральском государственном педагогическом университете насыщен полезными и интересными встречами. Так, 19 апреля в рамках проекта «Разговоры о бизнесе» студенты пообщались с представителями event-индустрии на тему лайфхаков бизнес-среды.</w:t>
      </w:r>
    </w:p>
    <w:p w:rsidR="00473580" w:rsidRPr="0076120C" w:rsidRDefault="00473580" w:rsidP="0047358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12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 встречу пришли студенты, уже занимающиеся бизнесом, либо только желающие присоединиться к бизнес-сообществу. Ведущие призывали: зачем смотреть, как другой реализует свой потенциал и зарабатывает? Делай это сам! </w:t>
      </w:r>
    </w:p>
    <w:p w:rsidR="00473580" w:rsidRPr="0076120C" w:rsidRDefault="00473580" w:rsidP="0047358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120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Макс Бурков</w:t>
      </w:r>
      <w:r w:rsidRPr="007612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event-продюсер, с ходу показал студентам, как себя продвигать. Он попросил опоздавшего студента рассказать о своих занятиях, мечтах и необходимых действиях для воплощения мечты. За сорок секунд шестьдесят человек, сидящие в зале, узнали, что молодой человек — музыкант, пишет музыку и выступает с личным творчеством. Получается, эти шестьдесят человек — уже потенциальные партнеры и клиенты, получилась эдакая визуализация, как «тиражировать» свой талант. </w:t>
      </w:r>
    </w:p>
    <w:p w:rsidR="00473580" w:rsidRDefault="00FE46C1" w:rsidP="004735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7149A16E" wp14:editId="30C2E888">
            <wp:simplePos x="0" y="0"/>
            <wp:positionH relativeFrom="column">
              <wp:posOffset>173990</wp:posOffset>
            </wp:positionH>
            <wp:positionV relativeFrom="paragraph">
              <wp:posOffset>137795</wp:posOffset>
            </wp:positionV>
            <wp:extent cx="2658110" cy="1771015"/>
            <wp:effectExtent l="0" t="0" r="8890" b="635"/>
            <wp:wrapSquare wrapText="bothSides"/>
            <wp:docPr id="6" name="Рисунок 6" descr="C:\Users\елена\Desktop\75f0efb9d233c84b9f6e704c445dae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лена\Desktop\75f0efb9d233c84b9f6e704c445dae4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110" cy="1771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3580" w:rsidRPr="007612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Уже в мае пройдет панельная дискуссия с топ-менеджерами, бизнесменами, политиками, членами международного клуба деловых людей «Ротари клуб» —  мировое сообщество предпринимателей, ориентированное на благотворительность и помощь в организации бизнес-программ молодым </w:t>
      </w:r>
      <w:r w:rsidR="00790DA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90DA0" w:rsidRDefault="00473580" w:rsidP="004735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120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Организатор встречи </w:t>
      </w:r>
      <w:r w:rsidRPr="0076120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Анна Ашихмина</w:t>
      </w:r>
      <w:r w:rsidRPr="0076120C">
        <w:rPr>
          <w:rFonts w:ascii="Times New Roman" w:eastAsia="Times New Roman" w:hAnsi="Times New Roman" w:cs="Times New Roman"/>
          <w:sz w:val="28"/>
          <w:szCs w:val="28"/>
          <w:lang w:eastAsia="ru-RU"/>
        </w:rPr>
        <w:t> — студентка третьего курса </w:t>
      </w:r>
      <w:hyperlink r:id="rId12" w:history="1">
        <w:r w:rsidRPr="0076120C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института психологии</w:t>
        </w:r>
      </w:hyperlink>
      <w:r w:rsidRPr="0076120C">
        <w:rPr>
          <w:rFonts w:ascii="Times New Roman" w:eastAsia="Times New Roman" w:hAnsi="Times New Roman" w:cs="Times New Roman"/>
          <w:sz w:val="28"/>
          <w:szCs w:val="28"/>
          <w:lang w:eastAsia="ru-RU"/>
        </w:rPr>
        <w:t> направления «социально-культурная деятельность». Анна и автор проекта «Разговоры о бизнесе». В организации помог </w:t>
      </w:r>
      <w:hyperlink r:id="rId13" w:history="1">
        <w:r w:rsidRPr="0076120C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центр реализации студенческих проектов и программ УрГПУ</w:t>
        </w:r>
      </w:hyperlink>
      <w:r w:rsidRPr="0076120C">
        <w:rPr>
          <w:rFonts w:ascii="Times New Roman" w:eastAsia="Times New Roman" w:hAnsi="Times New Roman" w:cs="Times New Roman"/>
          <w:sz w:val="28"/>
          <w:szCs w:val="28"/>
          <w:lang w:eastAsia="ru-RU"/>
        </w:rPr>
        <w:t>. Отвечая на вопрос, как идея привлечения молодёжи к бизнесу пришла ей в голову, Анна отметила, что часто люди не знают, как пользоваться имеющимися ресурсами, им надо помочь:</w:t>
      </w:r>
    </w:p>
    <w:p w:rsidR="00473580" w:rsidRPr="0076120C" w:rsidRDefault="00473580" w:rsidP="004735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120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76120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— Часто езжу по форумам и конгрессам. Встречаю людей с активной жизненной позицией, но их процентов десять. А остальные где? Остальные 90% — пассивы. И я больше чем уверена, что они просто не нашли себя, цель, мотивацию. Иногда наоборот — человека мучает дикое желание действовать, но нет ресурсов, как он считает. И это потому, что он не умеет их находить и ими пользоваться. Я искреннее хочу помочь людям обрести себя, кто обрел — стать успешным, а кто успешный — стать еще успешнее.</w:t>
      </w:r>
      <w:r w:rsidRPr="007612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473580" w:rsidRPr="0076120C" w:rsidRDefault="00473580" w:rsidP="0047358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12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Встреча в УрГПУ с ивент-продюсером и его коллегой </w:t>
      </w:r>
      <w:r w:rsidRPr="0076120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Евгением Баторским</w:t>
      </w:r>
      <w:r w:rsidRPr="007612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основателем компании «Batorskiy workshop» — экскурс в проект «Разговоры о бизнесе», который стартует в сентябре, своеобразная подготовка к школе бизнеса. </w:t>
      </w:r>
    </w:p>
    <w:p w:rsidR="00473580" w:rsidRDefault="00473580" w:rsidP="0047358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120C">
        <w:rPr>
          <w:rFonts w:ascii="Times New Roman" w:eastAsia="Times New Roman" w:hAnsi="Times New Roman" w:cs="Times New Roman"/>
          <w:sz w:val="28"/>
          <w:szCs w:val="28"/>
          <w:lang w:eastAsia="ru-RU"/>
        </w:rPr>
        <w:t>— </w:t>
      </w:r>
      <w:r w:rsidRPr="0076120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Проект «Разговоры о бизнесе» вышел на самостоятельный уровень и требует инвестирования. За лето нам придётся немало попутешествовать и представить проект на всевозможных форумах и грантовых конкурсах,</w:t>
      </w:r>
      <w:r w:rsidRPr="0076120C">
        <w:rPr>
          <w:rFonts w:ascii="Times New Roman" w:eastAsia="Times New Roman" w:hAnsi="Times New Roman" w:cs="Times New Roman"/>
          <w:sz w:val="28"/>
          <w:szCs w:val="28"/>
          <w:lang w:eastAsia="ru-RU"/>
        </w:rPr>
        <w:t> — комментирует Анна. — </w:t>
      </w:r>
      <w:r w:rsidRPr="0076120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И хочу заметить, что проект нацелен не только на бизнес-ориентирование, но и на развитие личностных качеств, поэтому ждем заинтересованных ребят!</w:t>
      </w:r>
      <w:r w:rsidRPr="007612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790DA0" w:rsidRPr="0076120C" w:rsidRDefault="00790DA0" w:rsidP="0047358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90DA0" w:rsidRPr="00790DA0" w:rsidRDefault="00790DA0" w:rsidP="00790DA0">
      <w:pPr>
        <w:pStyle w:val="a5"/>
        <w:numPr>
          <w:ilvl w:val="0"/>
          <w:numId w:val="2"/>
        </w:num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790DA0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Летние подготовительные курсы  в УрГЭУ</w:t>
      </w:r>
    </w:p>
    <w:p w:rsidR="00790DA0" w:rsidRPr="002A5BA4" w:rsidRDefault="00790DA0" w:rsidP="00790DA0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5BA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ЭКСПРЕСС-КУРСЫ ПРОДОЛЖИТЕЛЬНОСТЬЮ 2 НЕДЕЛИ</w:t>
      </w:r>
    </w:p>
    <w:p w:rsidR="00790DA0" w:rsidRPr="002A5BA4" w:rsidRDefault="00790DA0" w:rsidP="00790DA0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5BA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БАКАЛАВРИАТ</w:t>
      </w:r>
    </w:p>
    <w:p w:rsidR="00790DA0" w:rsidRPr="002A5BA4" w:rsidRDefault="00790DA0" w:rsidP="00790DA0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5BA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МАГИСТРАТУРА</w:t>
      </w:r>
    </w:p>
    <w:p w:rsidR="00790DA0" w:rsidRPr="002A5BA4" w:rsidRDefault="00790DA0" w:rsidP="00790DA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5BA4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Подготовка к сдаче вступительных испытаний по материалам Вуза на очную и заочную форму обучения. Занятия проходят ежедневно с 18.00 до 21.30 по трем предметам: русский язык, математика, обществознание.</w:t>
      </w:r>
    </w:p>
    <w:p w:rsidR="00790DA0" w:rsidRDefault="00790DA0" w:rsidP="00790DA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5BA4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Подготовка к сдаче экзамена в магистратуру по направлению подготовки , занятия проходят в вечернее время.</w:t>
      </w:r>
    </w:p>
    <w:p w:rsidR="00790DA0" w:rsidRPr="002A5BA4" w:rsidRDefault="00790DA0" w:rsidP="00790DA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 wp14:anchorId="22161584" wp14:editId="44443D53">
            <wp:simplePos x="0" y="0"/>
            <wp:positionH relativeFrom="column">
              <wp:posOffset>14605</wp:posOffset>
            </wp:positionH>
            <wp:positionV relativeFrom="paragraph">
              <wp:posOffset>-50800</wp:posOffset>
            </wp:positionV>
            <wp:extent cx="2700655" cy="1594485"/>
            <wp:effectExtent l="0" t="0" r="4445" b="5715"/>
            <wp:wrapSquare wrapText="bothSides"/>
            <wp:docPr id="11" name="Рисунок 11" descr="http://www.usue.ru/public/files/IMG_3527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usue.ru/public/files/IMG_3527_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655" cy="159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A5BA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Запись на курсы</w:t>
      </w:r>
      <w:r w:rsidRPr="002A5B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A5BA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начинается </w:t>
      </w:r>
      <w:r w:rsidRPr="002A5BA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с 1 июня 2017г. </w:t>
      </w:r>
    </w:p>
    <w:p w:rsidR="00790DA0" w:rsidRPr="002A5BA4" w:rsidRDefault="00790DA0" w:rsidP="00790DA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5BA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Начало занятий </w:t>
      </w:r>
      <w:r w:rsidRPr="002A5BA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26 июня 2017 г.</w:t>
      </w:r>
    </w:p>
    <w:p w:rsidR="00790DA0" w:rsidRPr="002A5BA4" w:rsidRDefault="00790DA0" w:rsidP="00790DA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5BA4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Стоимость курсов - 8000 руб.</w:t>
      </w:r>
    </w:p>
    <w:p w:rsidR="00790DA0" w:rsidRPr="002A5BA4" w:rsidRDefault="00790DA0" w:rsidP="00790DA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5BA4">
        <w:rPr>
          <w:rFonts w:ascii="Times New Roman" w:eastAsia="Times New Roman" w:hAnsi="Times New Roman" w:cs="Times New Roman"/>
          <w:sz w:val="28"/>
          <w:szCs w:val="28"/>
          <w:lang w:eastAsia="ru-RU"/>
        </w:rPr>
        <w:t>Тел. (343) 257-07-38</w:t>
      </w:r>
    </w:p>
    <w:p w:rsidR="00473580" w:rsidRDefault="00473580" w:rsidP="00473580"/>
    <w:p w:rsidR="00473580" w:rsidRPr="00790DA0" w:rsidRDefault="00473580" w:rsidP="00790DA0">
      <w:pPr>
        <w:pStyle w:val="a5"/>
        <w:numPr>
          <w:ilvl w:val="0"/>
          <w:numId w:val="2"/>
        </w:num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790DA0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Я бы такое надела!</w:t>
      </w:r>
    </w:p>
    <w:p w:rsidR="00473580" w:rsidRDefault="00473580" w:rsidP="00473580">
      <w:pPr>
        <w:spacing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5693">
        <w:rPr>
          <w:rFonts w:ascii="Times New Roman" w:eastAsia="Times New Roman" w:hAnsi="Times New Roman" w:cs="Times New Roman"/>
          <w:sz w:val="28"/>
          <w:szCs w:val="28"/>
          <w:lang w:eastAsia="ru-RU"/>
        </w:rPr>
        <w:t>21 апреля в Гуманитарном университете состоялся финал конкурса молодых дизайнеров одежды «Креатив». Шоу-дефиле удалось на славу!</w:t>
      </w:r>
    </w:p>
    <w:p w:rsidR="00473580" w:rsidRPr="001F5693" w:rsidRDefault="00473580" w:rsidP="00473580">
      <w:pPr>
        <w:spacing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5693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Конкурс молодых дизайнеров одежды «Креатив» – это уникальная возможность для начинающего мастера реализовать свои идеи, а для зрителя – прикоснуться к миру современной моды.</w:t>
      </w:r>
    </w:p>
    <w:p w:rsidR="00473580" w:rsidRPr="001F5693" w:rsidRDefault="00790DA0" w:rsidP="0047358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569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7098B41C" wp14:editId="2D42922E">
            <wp:simplePos x="0" y="0"/>
            <wp:positionH relativeFrom="column">
              <wp:posOffset>14605</wp:posOffset>
            </wp:positionH>
            <wp:positionV relativeFrom="paragraph">
              <wp:posOffset>1046480</wp:posOffset>
            </wp:positionV>
            <wp:extent cx="2466340" cy="1605280"/>
            <wp:effectExtent l="0" t="0" r="0" b="0"/>
            <wp:wrapSquare wrapText="bothSides"/>
            <wp:docPr id="5" name="Рисунок 5" descr="https://gu-ural.ru/uploads/2017/04/IMG_1188_555x300_acf_cropp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gu-ural.ru/uploads/2017/04/IMG_1188_555x300_acf_cropped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340" cy="160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3580" w:rsidRPr="001F5693">
        <w:rPr>
          <w:rFonts w:ascii="Times New Roman" w:eastAsia="Times New Roman" w:hAnsi="Times New Roman" w:cs="Times New Roman"/>
          <w:sz w:val="28"/>
          <w:szCs w:val="28"/>
          <w:lang w:eastAsia="ru-RU"/>
        </w:rPr>
        <w:t>Уже более 12 лет факультет конструирования и моделирования одежды представляет на суд зрителя творческие работы своих студентов. Участие в этом конкурсе часто становится первым этапом приобретения профессионального опыта для начинающих дизайнеров одежды.</w:t>
      </w:r>
    </w:p>
    <w:p w:rsidR="00473580" w:rsidRPr="001F5693" w:rsidRDefault="00473580" w:rsidP="0047358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569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 этом году в конкурсе были представлены три номинации:</w:t>
      </w:r>
    </w:p>
    <w:p w:rsidR="00473580" w:rsidRDefault="00473580" w:rsidP="0047358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56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r w:rsidRPr="001F569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Номинация «Белая рубашка»</w:t>
      </w:r>
      <w:r w:rsidRPr="001F56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473580" w:rsidRDefault="00473580" w:rsidP="0047358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5693"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Номинация «Чёрно-белые одежды»</w:t>
      </w:r>
    </w:p>
    <w:p w:rsidR="00473580" w:rsidRDefault="00473580" w:rsidP="0047358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F56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«Разрисованная вуаль»</w:t>
      </w:r>
    </w:p>
    <w:p w:rsidR="00790DA0" w:rsidRDefault="00790DA0" w:rsidP="0047358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73580" w:rsidRDefault="00473580" w:rsidP="0047358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Количество бюджетных мест на ф</w:t>
      </w:r>
      <w:r w:rsidR="00725D8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акультет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 30 (очная) и 30 (очно</w:t>
      </w:r>
      <w:r w:rsidR="00790DA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- заочная) формы обучения.</w:t>
      </w:r>
    </w:p>
    <w:p w:rsidR="00473580" w:rsidRPr="00473580" w:rsidRDefault="00473580" w:rsidP="0047358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7358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Приемная комиссия</w:t>
      </w:r>
    </w:p>
    <w:p w:rsidR="00473580" w:rsidRPr="00473580" w:rsidRDefault="00473580" w:rsidP="004735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3580">
        <w:rPr>
          <w:rFonts w:ascii="Times New Roman" w:eastAsia="Times New Roman" w:hAnsi="Times New Roman" w:cs="Times New Roman"/>
          <w:sz w:val="28"/>
          <w:szCs w:val="28"/>
          <w:lang w:eastAsia="ru-RU"/>
        </w:rPr>
        <w:t>Мельчугова Екатерина Александровна</w:t>
      </w:r>
    </w:p>
    <w:p w:rsidR="00473580" w:rsidRPr="00473580" w:rsidRDefault="00473580" w:rsidP="004735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3580">
        <w:rPr>
          <w:rFonts w:ascii="Times New Roman" w:eastAsia="Times New Roman" w:hAnsi="Times New Roman" w:cs="Times New Roman"/>
          <w:sz w:val="28"/>
          <w:szCs w:val="28"/>
          <w:lang w:eastAsia="ru-RU"/>
        </w:rPr>
        <w:t>кандидат философских наук</w:t>
      </w:r>
    </w:p>
    <w:p w:rsidR="00473580" w:rsidRPr="00473580" w:rsidRDefault="00473580" w:rsidP="004735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358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Адрес:</w:t>
      </w:r>
      <w:r w:rsidRPr="004735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620041, г. Екатеринбург, ул. Железнодорожников, 3, каб. 111а</w:t>
      </w:r>
    </w:p>
    <w:p w:rsidR="00473580" w:rsidRPr="00473580" w:rsidRDefault="00473580" w:rsidP="004735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358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Телефон:</w:t>
      </w:r>
      <w:r w:rsidRPr="004735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+7 (343) 369-10-11</w:t>
      </w:r>
    </w:p>
    <w:p w:rsidR="00473580" w:rsidRPr="00473580" w:rsidRDefault="00473580" w:rsidP="004735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358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Адрес электронной почты:</w:t>
      </w:r>
      <w:r w:rsidRPr="004735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16" w:history="1">
        <w:r w:rsidRPr="00473580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priem.gu@mail.ru</w:t>
        </w:r>
      </w:hyperlink>
    </w:p>
    <w:p w:rsidR="003124CF" w:rsidRPr="00790DA0" w:rsidRDefault="003124CF" w:rsidP="00790DA0">
      <w:pPr>
        <w:pStyle w:val="a5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90D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Кафедра документоведения и правового обеспечения РГППУ приглашает абитуриентов</w:t>
      </w:r>
    </w:p>
    <w:p w:rsidR="003124CF" w:rsidRDefault="003124CF" w:rsidP="003124C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90DA0" w:rsidRDefault="003124CF" w:rsidP="003124C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24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Кафедра осуществляет подготовку высококвалифицированных специалистов в области документационного обеспечения управления, кадрового делопроизводства и архивного дела. </w:t>
      </w:r>
    </w:p>
    <w:p w:rsidR="00790DA0" w:rsidRDefault="00790DA0" w:rsidP="003124C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124CF" w:rsidRDefault="003124CF" w:rsidP="003124C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24CF">
        <w:rPr>
          <w:rFonts w:ascii="Times New Roman" w:eastAsia="Times New Roman" w:hAnsi="Times New Roman" w:cs="Times New Roman"/>
          <w:sz w:val="28"/>
          <w:szCs w:val="28"/>
          <w:lang w:eastAsia="ru-RU"/>
        </w:rPr>
        <w:t>Студенты получают необходимые знания из основополагающих областей — документоведения, организации и технологии документационного обеспечения управления, архивоведения, владеют современными информационными технологиями работы с документами, основами электронного документооборота, умением правильно организовывать работу с документами, правовой грамотностью, могут работать с разными системами документации.</w:t>
      </w:r>
    </w:p>
    <w:p w:rsidR="003124CF" w:rsidRPr="003124CF" w:rsidRDefault="003124CF" w:rsidP="003124C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124CF" w:rsidRDefault="003124CF" w:rsidP="003124C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24CF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Выпускники могут работать в службе документационного обеспечения управления и управления персоналом, кадровой службе организаций, предприятий и учреждений всех форм собственности и организационно-правовых форм любого уровня управления.</w:t>
      </w:r>
    </w:p>
    <w:p w:rsidR="003124CF" w:rsidRPr="003124CF" w:rsidRDefault="003124CF" w:rsidP="003124C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124CF" w:rsidRDefault="003124CF" w:rsidP="003124C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24CF">
        <w:rPr>
          <w:rFonts w:ascii="Times New Roman" w:eastAsia="Times New Roman" w:hAnsi="Times New Roman" w:cs="Times New Roman"/>
          <w:sz w:val="28"/>
          <w:szCs w:val="28"/>
          <w:lang w:eastAsia="ru-RU"/>
        </w:rPr>
        <w:t>Кафедра ДПО осуществляет набор по двум образовательным программам:</w:t>
      </w:r>
    </w:p>
    <w:p w:rsidR="003124CF" w:rsidRPr="003124CF" w:rsidRDefault="00790DA0" w:rsidP="003124C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58894383" wp14:editId="24EFE430">
            <wp:simplePos x="0" y="0"/>
            <wp:positionH relativeFrom="column">
              <wp:posOffset>57150</wp:posOffset>
            </wp:positionH>
            <wp:positionV relativeFrom="paragraph">
              <wp:posOffset>200660</wp:posOffset>
            </wp:positionV>
            <wp:extent cx="2615565" cy="1616710"/>
            <wp:effectExtent l="0" t="0" r="0" b="2540"/>
            <wp:wrapSquare wrapText="bothSides"/>
            <wp:docPr id="4" name="Рисунок 4" descr="C:\Users\елена\Documents\2016\РАССЫЛКА ЕКАТЕРИНБУРГ\Новости образования\Апрель\Кафедра ДП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лена\Documents\2016\РАССЫЛКА ЕКАТЕРИНБУРГ\Новости образования\Апрель\Кафедра ДПО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5565" cy="1616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24CF" w:rsidRDefault="003124CF" w:rsidP="003124C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24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— на очную и заочную формы обучения: направление подготовки </w:t>
      </w:r>
      <w:r w:rsidRPr="003124C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«Профессиональное обучение (по отраслям)»</w:t>
      </w:r>
      <w:r w:rsidRPr="003124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профиля </w:t>
      </w:r>
      <w:r w:rsidRPr="003124C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«Экономика и управление»</w:t>
      </w:r>
      <w:r w:rsidRPr="003124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образовательная программа </w:t>
      </w:r>
      <w:r w:rsidRPr="003124C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«Управление документами в организации»</w:t>
      </w:r>
      <w:r w:rsidRPr="003124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(прикладной бакалавриат);</w:t>
      </w:r>
    </w:p>
    <w:p w:rsidR="00790DA0" w:rsidRPr="003124CF" w:rsidRDefault="00790DA0" w:rsidP="003124C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124CF" w:rsidRPr="003124CF" w:rsidRDefault="003124CF" w:rsidP="003124C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24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— а также на заочную форму обучения: направление подготовки </w:t>
      </w:r>
      <w:r w:rsidRPr="003124C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«Документоведение и архивоведение»</w:t>
      </w:r>
      <w:r w:rsidRPr="003124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профиля </w:t>
      </w:r>
      <w:r w:rsidRPr="003124C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«Правовое и документационное обеспечение управления персоналом»</w:t>
      </w:r>
      <w:r w:rsidRPr="003124C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124CF" w:rsidRDefault="003124CF" w:rsidP="003124C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124CF" w:rsidRDefault="003124CF" w:rsidP="003124C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24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Заведующая кафедрой — кандидат исторических наук, доцент Марина Бариевна Ларионова. </w:t>
      </w:r>
    </w:p>
    <w:p w:rsidR="003124CF" w:rsidRDefault="003124CF" w:rsidP="003124C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124CF" w:rsidRPr="003124CF" w:rsidRDefault="003124CF" w:rsidP="003124C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24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Всех заинтересованных просим обращаться: </w:t>
      </w:r>
    </w:p>
    <w:p w:rsidR="003124CF" w:rsidRPr="003124CF" w:rsidRDefault="000528A7" w:rsidP="003124C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18" w:history="1">
        <w:r w:rsidR="003124CF" w:rsidRPr="003124CF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marina.larionova@rsvpu.ru</w:t>
        </w:r>
      </w:hyperlink>
      <w:r w:rsidR="003124CF" w:rsidRPr="003124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</w:p>
    <w:p w:rsidR="003124CF" w:rsidRPr="003124CF" w:rsidRDefault="003124CF" w:rsidP="003124C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24CF">
        <w:rPr>
          <w:rFonts w:ascii="Times New Roman" w:eastAsia="Times New Roman" w:hAnsi="Times New Roman" w:cs="Times New Roman"/>
          <w:sz w:val="28"/>
          <w:szCs w:val="28"/>
          <w:lang w:eastAsia="ru-RU"/>
        </w:rPr>
        <w:t>тел.:+7 (343) 382-70-18</w:t>
      </w:r>
    </w:p>
    <w:p w:rsidR="003124CF" w:rsidRDefault="003124CF" w:rsidP="003124C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24CF">
        <w:rPr>
          <w:rFonts w:ascii="Times New Roman" w:eastAsia="Times New Roman" w:hAnsi="Times New Roman" w:cs="Times New Roman"/>
          <w:sz w:val="28"/>
          <w:szCs w:val="28"/>
          <w:lang w:eastAsia="ru-RU"/>
        </w:rPr>
        <w:t>Екатеринбург, ул. Машиностроителей, 11 , ауд. 2-511.</w:t>
      </w:r>
    </w:p>
    <w:p w:rsidR="00790DA0" w:rsidRDefault="00790DA0" w:rsidP="003124C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90DA0" w:rsidRDefault="00790DA0" w:rsidP="003124CF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</w:p>
    <w:p w:rsidR="003124CF" w:rsidRPr="00790DA0" w:rsidRDefault="003124CF" w:rsidP="00790DA0">
      <w:pPr>
        <w:pStyle w:val="a5"/>
        <w:numPr>
          <w:ilvl w:val="0"/>
          <w:numId w:val="2"/>
        </w:num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790DA0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lastRenderedPageBreak/>
        <w:t>Вечерняя (сменная) общеобразовательная школа № 185 приглашает на обучение</w:t>
      </w:r>
      <w:r w:rsidRPr="00790DA0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!</w:t>
      </w:r>
    </w:p>
    <w:p w:rsidR="003124CF" w:rsidRDefault="003124CF" w:rsidP="003124CF">
      <w:pPr>
        <w:spacing w:after="0" w:line="240" w:lineRule="auto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b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170815</wp:posOffset>
            </wp:positionV>
            <wp:extent cx="1977390" cy="1977390"/>
            <wp:effectExtent l="0" t="0" r="3810" b="3810"/>
            <wp:wrapSquare wrapText="bothSides"/>
            <wp:docPr id="3" name="Рисунок 3" descr="C:\Users\елена\Documents\2016\РАССЫЛКА ЕКАТЕРИНБУРГ\Новости образования\Апрель\школ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\Documents\2016\РАССЫЛКА ЕКАТЕРИНБУРГ\Новости образования\Апрель\школа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7390" cy="1977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24CF" w:rsidRDefault="003124CF" w:rsidP="003124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24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Нет основного или среднего образования?</w:t>
      </w:r>
    </w:p>
    <w:p w:rsidR="003124CF" w:rsidRPr="003124CF" w:rsidRDefault="003124CF" w:rsidP="003124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124CF" w:rsidRDefault="003124CF" w:rsidP="003124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24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заладилось с учебой колледже или техникуме?</w:t>
      </w:r>
    </w:p>
    <w:p w:rsidR="003124CF" w:rsidRPr="003124CF" w:rsidRDefault="003124CF" w:rsidP="003124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124CF" w:rsidRDefault="003124CF" w:rsidP="003124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24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Хотелось бы доучиться в школе и сдать ЕГЭ, но дневная школа отказывается принимать на обучение?</w:t>
      </w:r>
    </w:p>
    <w:p w:rsidR="003124CF" w:rsidRPr="003124CF" w:rsidRDefault="003124CF" w:rsidP="003124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124CF" w:rsidRPr="003124CF" w:rsidRDefault="003124CF" w:rsidP="003124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24C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Приходи! Мы поможем получить основное и среднее общее образование!</w:t>
      </w:r>
    </w:p>
    <w:p w:rsidR="003124CF" w:rsidRPr="003124CF" w:rsidRDefault="003124CF" w:rsidP="003124C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124CF" w:rsidRDefault="003124CF" w:rsidP="003124C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3124C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Преимущества учебы у нас:</w:t>
      </w:r>
    </w:p>
    <w:p w:rsidR="003124CF" w:rsidRPr="003124CF" w:rsidRDefault="003124CF" w:rsidP="003124C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124CF" w:rsidRPr="003124CF" w:rsidRDefault="003124CF" w:rsidP="003124C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3124C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Возраст и давность образования значения не имеют (но не моложе 15 лет);</w:t>
      </w:r>
    </w:p>
    <w:p w:rsidR="003124CF" w:rsidRPr="003124CF" w:rsidRDefault="003124CF" w:rsidP="003124C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3124C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Две площадки для обучения: Бебеля, 16 и Уктусская, 10!</w:t>
      </w:r>
    </w:p>
    <w:p w:rsidR="003124CF" w:rsidRPr="003124CF" w:rsidRDefault="003124CF" w:rsidP="003124C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3124C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Занятия в утреннюю и вечернюю смену;</w:t>
      </w:r>
    </w:p>
    <w:p w:rsidR="003124CF" w:rsidRPr="003124CF" w:rsidRDefault="003124CF" w:rsidP="003124C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3124C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Возможность совмещения с работой;</w:t>
      </w:r>
    </w:p>
    <w:p w:rsidR="003124CF" w:rsidRPr="003124CF" w:rsidRDefault="003124CF" w:rsidP="003124C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3124C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По завершению обучения выдается аттестат об основном  или среднем общем образовании государственного образца;</w:t>
      </w:r>
    </w:p>
    <w:p w:rsidR="003124CF" w:rsidRDefault="003124CF" w:rsidP="003124C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3124C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- 100% сдача ЕГЭ по русскому языку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и математике (базовый уровень)</w:t>
      </w:r>
    </w:p>
    <w:p w:rsidR="003124CF" w:rsidRPr="003124CF" w:rsidRDefault="003124CF" w:rsidP="003124C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3124CF" w:rsidRPr="003124CF" w:rsidRDefault="003124CF" w:rsidP="003124C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  <w:r w:rsidRPr="003124CF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  <w:lang w:eastAsia="ru-RU"/>
        </w:rPr>
        <w:t>ОБУЧЕНИЕ БЕСПЛАТНОЕ!</w:t>
      </w:r>
    </w:p>
    <w:p w:rsidR="003124CF" w:rsidRPr="003124CF" w:rsidRDefault="003124CF" w:rsidP="003124C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3124CF" w:rsidRDefault="003124CF" w:rsidP="003124C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3124C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Наши адреса:</w:t>
      </w:r>
    </w:p>
    <w:p w:rsidR="003124CF" w:rsidRPr="003124CF" w:rsidRDefault="003124CF" w:rsidP="003124C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3124CF" w:rsidRPr="003124CF" w:rsidRDefault="003124CF" w:rsidP="003124C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3124C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г. Екатеринбург, ул. Бебеля, 16 Тел/факс 245-31-57</w:t>
      </w:r>
    </w:p>
    <w:p w:rsidR="003124CF" w:rsidRPr="003124CF" w:rsidRDefault="003124CF" w:rsidP="003124C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3124C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г. Екатеринбург, ул. Уктусская, 10 Тел/факс 257-30-25</w:t>
      </w:r>
    </w:p>
    <w:p w:rsidR="003124CF" w:rsidRPr="003124CF" w:rsidRDefault="003124CF" w:rsidP="003124C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3124C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Сайт:</w:t>
      </w:r>
      <w:r w:rsidRPr="003124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hyperlink r:id="rId20" w:tgtFrame="_blank" w:history="1">
        <w:r w:rsidRPr="003124CF">
          <w:rPr>
            <w:rFonts w:ascii="Times New Roman" w:eastAsia="Times New Roman" w:hAnsi="Times New Roman" w:cs="Times New Roman"/>
            <w:color w:val="2A5885"/>
            <w:sz w:val="28"/>
            <w:szCs w:val="28"/>
            <w:lang w:eastAsia="ru-RU"/>
          </w:rPr>
          <w:t>http://школа185.екатеринбург.рф</w:t>
        </w:r>
      </w:hyperlink>
    </w:p>
    <w:p w:rsidR="003124CF" w:rsidRDefault="003124CF" w:rsidP="003124CF">
      <w:pPr>
        <w:spacing w:after="0" w:line="240" w:lineRule="auto"/>
        <w:jc w:val="both"/>
        <w:rPr>
          <w:rFonts w:ascii="Times New Roman" w:eastAsia="Times New Roman" w:hAnsi="Times New Roman" w:cs="Times New Roman"/>
          <w:color w:val="2A5885"/>
          <w:sz w:val="28"/>
          <w:szCs w:val="28"/>
          <w:lang w:eastAsia="ru-RU"/>
        </w:rPr>
      </w:pPr>
      <w:r w:rsidRPr="003124C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Группа в ВК:</w:t>
      </w:r>
      <w:r w:rsidRPr="003124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hyperlink r:id="rId21" w:history="1">
        <w:r w:rsidRPr="003124CF">
          <w:rPr>
            <w:rFonts w:ascii="Times New Roman" w:eastAsia="Times New Roman" w:hAnsi="Times New Roman" w:cs="Times New Roman"/>
            <w:color w:val="2A5885"/>
            <w:sz w:val="28"/>
            <w:szCs w:val="28"/>
            <w:lang w:eastAsia="ru-RU"/>
          </w:rPr>
          <w:t>http://vk.com/mouvsoch185</w:t>
        </w:r>
      </w:hyperlink>
    </w:p>
    <w:p w:rsidR="00790DA0" w:rsidRDefault="00790DA0" w:rsidP="003124CF">
      <w:pPr>
        <w:spacing w:after="0" w:line="240" w:lineRule="auto"/>
        <w:jc w:val="both"/>
        <w:rPr>
          <w:rFonts w:ascii="Times New Roman" w:eastAsia="Times New Roman" w:hAnsi="Times New Roman" w:cs="Times New Roman"/>
          <w:color w:val="2A5885"/>
          <w:sz w:val="28"/>
          <w:szCs w:val="28"/>
          <w:lang w:eastAsia="ru-RU"/>
        </w:rPr>
      </w:pPr>
    </w:p>
    <w:p w:rsidR="00790DA0" w:rsidRPr="003124CF" w:rsidRDefault="00790DA0" w:rsidP="003124CF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3124CF" w:rsidRPr="00790DA0" w:rsidRDefault="003124CF" w:rsidP="00790DA0">
      <w:pPr>
        <w:pStyle w:val="a5"/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90DA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Уральский колледж бизнеса, управления и технологий красоты приглашает на обучение: </w:t>
      </w:r>
    </w:p>
    <w:p w:rsidR="00790DA0" w:rsidRPr="00790DA0" w:rsidRDefault="003124CF" w:rsidP="00790DA0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90DA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Прием абитуриентов по специальностям колледжа на 2017 – 2018 учебный год</w:t>
      </w:r>
      <w:r w:rsidR="00790DA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.  </w:t>
      </w:r>
      <w:r w:rsidR="00790DA0" w:rsidRPr="00790DA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Приемная комиссия работает по адресу: </w:t>
      </w:r>
    </w:p>
    <w:p w:rsidR="00790DA0" w:rsidRPr="00790DA0" w:rsidRDefault="00790DA0" w:rsidP="00790DA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0DA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г. Екатеринбург, ул. Мельковская, д 3, ауд. 8</w:t>
      </w:r>
      <w:r w:rsidR="00FB016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</w:t>
      </w:r>
      <w:r w:rsidRPr="00790DA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Телефон 8(343) 370-41-11(12)</w:t>
      </w:r>
    </w:p>
    <w:p w:rsidR="003124CF" w:rsidRPr="00790DA0" w:rsidRDefault="003124CF" w:rsidP="00790DA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tbl>
      <w:tblPr>
        <w:tblpPr w:leftFromText="180" w:rightFromText="180" w:vertAnchor="text" w:horzAnchor="margin" w:tblpXSpec="center" w:tblpY="487"/>
        <w:tblW w:w="9555" w:type="dxa"/>
        <w:tblBorders>
          <w:top w:val="single" w:sz="4" w:space="0" w:color="0000FF"/>
          <w:left w:val="single" w:sz="4" w:space="0" w:color="0000FF"/>
          <w:bottom w:val="single" w:sz="4" w:space="0" w:color="0000FF"/>
          <w:right w:val="single" w:sz="4" w:space="0" w:color="0000FF"/>
          <w:insideH w:val="single" w:sz="4" w:space="0" w:color="0000FF"/>
          <w:insideV w:val="single" w:sz="4" w:space="0" w:color="0000FF"/>
        </w:tblBorders>
        <w:tblLayout w:type="fixed"/>
        <w:tblLook w:val="01E0" w:firstRow="1" w:lastRow="1" w:firstColumn="1" w:lastColumn="1" w:noHBand="0" w:noVBand="0"/>
      </w:tblPr>
      <w:tblGrid>
        <w:gridCol w:w="1242"/>
        <w:gridCol w:w="2127"/>
        <w:gridCol w:w="1559"/>
        <w:gridCol w:w="2784"/>
        <w:gridCol w:w="1843"/>
      </w:tblGrid>
      <w:tr w:rsidR="003124CF" w:rsidRPr="003124CF" w:rsidTr="00725D83">
        <w:trPr>
          <w:trHeight w:val="813"/>
        </w:trPr>
        <w:tc>
          <w:tcPr>
            <w:tcW w:w="1242" w:type="dxa"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4" w:space="0" w:color="0000FF"/>
            </w:tcBorders>
            <w:vAlign w:val="center"/>
            <w:hideMark/>
          </w:tcPr>
          <w:p w:rsidR="003124CF" w:rsidRPr="003124CF" w:rsidRDefault="003124CF" w:rsidP="00725D8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3124C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lastRenderedPageBreak/>
              <w:t xml:space="preserve">Код </w:t>
            </w:r>
          </w:p>
        </w:tc>
        <w:tc>
          <w:tcPr>
            <w:tcW w:w="2127" w:type="dxa"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4" w:space="0" w:color="0000FF"/>
            </w:tcBorders>
            <w:vAlign w:val="center"/>
            <w:hideMark/>
          </w:tcPr>
          <w:p w:rsidR="003124CF" w:rsidRPr="003124CF" w:rsidRDefault="003124CF" w:rsidP="00790DA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3124C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Наименование специальностей</w:t>
            </w:r>
          </w:p>
        </w:tc>
        <w:tc>
          <w:tcPr>
            <w:tcW w:w="1559" w:type="dxa"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4" w:space="0" w:color="0000FF"/>
            </w:tcBorders>
            <w:vAlign w:val="center"/>
            <w:hideMark/>
          </w:tcPr>
          <w:p w:rsidR="003124CF" w:rsidRPr="003124CF" w:rsidRDefault="003124CF" w:rsidP="00790DA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3124C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Уровень</w:t>
            </w:r>
          </w:p>
          <w:p w:rsidR="003124CF" w:rsidRPr="003124CF" w:rsidRDefault="003124CF" w:rsidP="00790DA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3124C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образования</w:t>
            </w:r>
          </w:p>
        </w:tc>
        <w:tc>
          <w:tcPr>
            <w:tcW w:w="2784" w:type="dxa"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4" w:space="0" w:color="0000FF"/>
            </w:tcBorders>
            <w:vAlign w:val="center"/>
            <w:hideMark/>
          </w:tcPr>
          <w:p w:rsidR="003124CF" w:rsidRPr="003124CF" w:rsidRDefault="003124CF" w:rsidP="00790DA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3124C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Форма обучения</w:t>
            </w:r>
          </w:p>
        </w:tc>
        <w:tc>
          <w:tcPr>
            <w:tcW w:w="1843" w:type="dxa"/>
            <w:tcBorders>
              <w:top w:val="single" w:sz="4" w:space="0" w:color="0000FF"/>
              <w:left w:val="single" w:sz="4" w:space="0" w:color="0000FF"/>
              <w:bottom w:val="single" w:sz="6" w:space="0" w:color="0206BE"/>
              <w:right w:val="single" w:sz="4" w:space="0" w:color="0000FF"/>
            </w:tcBorders>
            <w:vAlign w:val="center"/>
            <w:hideMark/>
          </w:tcPr>
          <w:p w:rsidR="003124CF" w:rsidRPr="003124CF" w:rsidRDefault="003124CF" w:rsidP="00790DA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3124C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Срок обучения</w:t>
            </w:r>
          </w:p>
        </w:tc>
      </w:tr>
      <w:tr w:rsidR="003124CF" w:rsidRPr="003124CF" w:rsidTr="00725D83">
        <w:trPr>
          <w:trHeight w:val="695"/>
        </w:trPr>
        <w:tc>
          <w:tcPr>
            <w:tcW w:w="1242" w:type="dxa"/>
            <w:vMerge w:val="restart"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4" w:space="0" w:color="0000FF"/>
            </w:tcBorders>
            <w:vAlign w:val="center"/>
            <w:hideMark/>
          </w:tcPr>
          <w:p w:rsidR="003124CF" w:rsidRPr="003124CF" w:rsidRDefault="003124CF" w:rsidP="003124C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24C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38.02.03</w:t>
            </w:r>
          </w:p>
        </w:tc>
        <w:tc>
          <w:tcPr>
            <w:tcW w:w="2127" w:type="dxa"/>
            <w:vMerge w:val="restart"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4" w:space="0" w:color="0000FF"/>
            </w:tcBorders>
            <w:vAlign w:val="center"/>
            <w:hideMark/>
          </w:tcPr>
          <w:p w:rsidR="003124CF" w:rsidRPr="003124CF" w:rsidRDefault="000528A7" w:rsidP="003124C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hyperlink r:id="rId22" w:history="1">
              <w:r w:rsidR="003124CF" w:rsidRPr="003124CF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ru-RU"/>
                </w:rPr>
                <w:t>Операционная деятельность в логистике</w:t>
              </w:r>
            </w:hyperlink>
          </w:p>
        </w:tc>
        <w:tc>
          <w:tcPr>
            <w:tcW w:w="1559" w:type="dxa"/>
            <w:vMerge w:val="restart"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4" w:space="0" w:color="0000FF"/>
            </w:tcBorders>
            <w:vAlign w:val="center"/>
            <w:hideMark/>
          </w:tcPr>
          <w:p w:rsidR="003124CF" w:rsidRPr="003124CF" w:rsidRDefault="003124CF" w:rsidP="003124C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24C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среднее общее образование</w:t>
            </w:r>
          </w:p>
        </w:tc>
        <w:tc>
          <w:tcPr>
            <w:tcW w:w="2784" w:type="dxa"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4" w:space="0" w:color="0000FF"/>
            </w:tcBorders>
            <w:vAlign w:val="center"/>
            <w:hideMark/>
          </w:tcPr>
          <w:p w:rsidR="003124CF" w:rsidRPr="003124CF" w:rsidRDefault="003124CF" w:rsidP="003124C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24C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Очная</w:t>
            </w:r>
          </w:p>
          <w:p w:rsidR="003124CF" w:rsidRPr="003124CF" w:rsidRDefault="003124CF" w:rsidP="003124C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24C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(бюджет)</w:t>
            </w:r>
          </w:p>
        </w:tc>
        <w:tc>
          <w:tcPr>
            <w:tcW w:w="1843" w:type="dxa"/>
            <w:tcBorders>
              <w:top w:val="single" w:sz="6" w:space="0" w:color="0206BE"/>
              <w:left w:val="single" w:sz="4" w:space="0" w:color="0000FF"/>
              <w:bottom w:val="single" w:sz="6" w:space="0" w:color="0206BE"/>
              <w:right w:val="single" w:sz="4" w:space="0" w:color="0000FF"/>
            </w:tcBorders>
            <w:vAlign w:val="center"/>
            <w:hideMark/>
          </w:tcPr>
          <w:p w:rsidR="003124CF" w:rsidRPr="003124CF" w:rsidRDefault="003124CF" w:rsidP="003124C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24C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год 10 месяцев</w:t>
            </w:r>
          </w:p>
        </w:tc>
      </w:tr>
      <w:tr w:rsidR="003124CF" w:rsidRPr="003124CF" w:rsidTr="00725D83">
        <w:trPr>
          <w:trHeight w:val="839"/>
        </w:trPr>
        <w:tc>
          <w:tcPr>
            <w:tcW w:w="1242" w:type="dxa"/>
            <w:vMerge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4" w:space="0" w:color="0000FF"/>
            </w:tcBorders>
            <w:vAlign w:val="center"/>
            <w:hideMark/>
          </w:tcPr>
          <w:p w:rsidR="003124CF" w:rsidRPr="003124CF" w:rsidRDefault="003124CF" w:rsidP="003124C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27" w:type="dxa"/>
            <w:vMerge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4" w:space="0" w:color="0000FF"/>
            </w:tcBorders>
            <w:vAlign w:val="center"/>
            <w:hideMark/>
          </w:tcPr>
          <w:p w:rsidR="003124CF" w:rsidRPr="003124CF" w:rsidRDefault="003124CF" w:rsidP="003124C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4" w:space="0" w:color="0000FF"/>
            </w:tcBorders>
            <w:vAlign w:val="center"/>
            <w:hideMark/>
          </w:tcPr>
          <w:p w:rsidR="003124CF" w:rsidRPr="003124CF" w:rsidRDefault="003124CF" w:rsidP="003124C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784" w:type="dxa"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4" w:space="0" w:color="0000FF"/>
            </w:tcBorders>
            <w:vAlign w:val="center"/>
            <w:hideMark/>
          </w:tcPr>
          <w:p w:rsidR="003124CF" w:rsidRPr="003124CF" w:rsidRDefault="003124CF" w:rsidP="003124C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24C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Заочная</w:t>
            </w:r>
          </w:p>
          <w:p w:rsidR="003124CF" w:rsidRPr="003124CF" w:rsidRDefault="003124CF" w:rsidP="003124C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24C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(бюджет)</w:t>
            </w:r>
          </w:p>
        </w:tc>
        <w:tc>
          <w:tcPr>
            <w:tcW w:w="1843" w:type="dxa"/>
            <w:tcBorders>
              <w:top w:val="single" w:sz="6" w:space="0" w:color="0206BE"/>
              <w:left w:val="single" w:sz="4" w:space="0" w:color="0000FF"/>
              <w:bottom w:val="single" w:sz="4" w:space="0" w:color="0000FF"/>
              <w:right w:val="single" w:sz="4" w:space="0" w:color="0000FF"/>
            </w:tcBorders>
            <w:vAlign w:val="center"/>
            <w:hideMark/>
          </w:tcPr>
          <w:p w:rsidR="003124CF" w:rsidRPr="003124CF" w:rsidRDefault="003124CF" w:rsidP="003124C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24C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 года 10 месяцев</w:t>
            </w:r>
          </w:p>
        </w:tc>
      </w:tr>
      <w:tr w:rsidR="003124CF" w:rsidRPr="003124CF" w:rsidTr="00725D83">
        <w:trPr>
          <w:trHeight w:val="699"/>
        </w:trPr>
        <w:tc>
          <w:tcPr>
            <w:tcW w:w="1242" w:type="dxa"/>
            <w:vMerge w:val="restart"/>
            <w:tcBorders>
              <w:top w:val="single" w:sz="4" w:space="0" w:color="0000FF"/>
              <w:left w:val="single" w:sz="4" w:space="0" w:color="auto"/>
              <w:bottom w:val="single" w:sz="4" w:space="0" w:color="0000FF"/>
              <w:right w:val="single" w:sz="4" w:space="0" w:color="0000FF"/>
            </w:tcBorders>
            <w:vAlign w:val="center"/>
            <w:hideMark/>
          </w:tcPr>
          <w:p w:rsidR="003124CF" w:rsidRPr="003124CF" w:rsidRDefault="003124CF" w:rsidP="003124C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24C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38.02.04</w:t>
            </w:r>
          </w:p>
        </w:tc>
        <w:tc>
          <w:tcPr>
            <w:tcW w:w="2127" w:type="dxa"/>
            <w:vMerge w:val="restart"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4" w:space="0" w:color="0000FF"/>
            </w:tcBorders>
            <w:vAlign w:val="center"/>
            <w:hideMark/>
          </w:tcPr>
          <w:p w:rsidR="003124CF" w:rsidRPr="003124CF" w:rsidRDefault="000528A7" w:rsidP="003124C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hyperlink r:id="rId23" w:history="1">
              <w:r w:rsidR="003124CF" w:rsidRPr="003124CF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ru-RU"/>
                </w:rPr>
                <w:t>Коммерция</w:t>
              </w:r>
            </w:hyperlink>
          </w:p>
          <w:p w:rsidR="003124CF" w:rsidRPr="003124CF" w:rsidRDefault="000528A7" w:rsidP="003124C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hyperlink r:id="rId24" w:history="1">
              <w:r w:rsidR="003124CF" w:rsidRPr="003124CF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ru-RU"/>
                </w:rPr>
                <w:t>(по отраслям)</w:t>
              </w:r>
            </w:hyperlink>
          </w:p>
        </w:tc>
        <w:tc>
          <w:tcPr>
            <w:tcW w:w="1559" w:type="dxa"/>
            <w:vMerge w:val="restart"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4" w:space="0" w:color="0206BE"/>
            </w:tcBorders>
            <w:vAlign w:val="center"/>
            <w:hideMark/>
          </w:tcPr>
          <w:p w:rsidR="003124CF" w:rsidRPr="003124CF" w:rsidRDefault="003124CF" w:rsidP="003124C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24C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среднее общее образование</w:t>
            </w:r>
          </w:p>
        </w:tc>
        <w:tc>
          <w:tcPr>
            <w:tcW w:w="2784" w:type="dxa"/>
            <w:tcBorders>
              <w:top w:val="single" w:sz="4" w:space="0" w:color="0000FF"/>
              <w:left w:val="single" w:sz="4" w:space="0" w:color="0206BE"/>
              <w:bottom w:val="single" w:sz="4" w:space="0" w:color="0206BE"/>
              <w:right w:val="single" w:sz="4" w:space="0" w:color="0000FF"/>
            </w:tcBorders>
            <w:vAlign w:val="center"/>
            <w:hideMark/>
          </w:tcPr>
          <w:p w:rsidR="003124CF" w:rsidRPr="003124CF" w:rsidRDefault="003124CF" w:rsidP="003124C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24C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Заочная</w:t>
            </w:r>
          </w:p>
          <w:p w:rsidR="003124CF" w:rsidRPr="003124CF" w:rsidRDefault="003124CF" w:rsidP="003124C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24C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(с полным возмещением затрат на обучение)</w:t>
            </w:r>
          </w:p>
        </w:tc>
        <w:tc>
          <w:tcPr>
            <w:tcW w:w="1843" w:type="dxa"/>
            <w:vMerge w:val="restart"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4" w:space="0" w:color="0000FF"/>
            </w:tcBorders>
            <w:vAlign w:val="center"/>
            <w:hideMark/>
          </w:tcPr>
          <w:p w:rsidR="003124CF" w:rsidRPr="003124CF" w:rsidRDefault="003124CF" w:rsidP="003124C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24C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 года 10 месяцев</w:t>
            </w:r>
          </w:p>
        </w:tc>
      </w:tr>
      <w:tr w:rsidR="003124CF" w:rsidRPr="003124CF" w:rsidTr="00725D83">
        <w:trPr>
          <w:trHeight w:val="553"/>
        </w:trPr>
        <w:tc>
          <w:tcPr>
            <w:tcW w:w="1242" w:type="dxa"/>
            <w:vMerge/>
            <w:tcBorders>
              <w:top w:val="single" w:sz="4" w:space="0" w:color="0000FF"/>
              <w:left w:val="single" w:sz="4" w:space="0" w:color="auto"/>
              <w:bottom w:val="single" w:sz="4" w:space="0" w:color="0000FF"/>
              <w:right w:val="single" w:sz="4" w:space="0" w:color="0000FF"/>
            </w:tcBorders>
            <w:vAlign w:val="center"/>
            <w:hideMark/>
          </w:tcPr>
          <w:p w:rsidR="003124CF" w:rsidRPr="003124CF" w:rsidRDefault="003124CF" w:rsidP="003124C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27" w:type="dxa"/>
            <w:vMerge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4" w:space="0" w:color="0000FF"/>
            </w:tcBorders>
            <w:vAlign w:val="center"/>
            <w:hideMark/>
          </w:tcPr>
          <w:p w:rsidR="003124CF" w:rsidRPr="003124CF" w:rsidRDefault="003124CF" w:rsidP="003124C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4" w:space="0" w:color="0206BE"/>
            </w:tcBorders>
            <w:vAlign w:val="center"/>
            <w:hideMark/>
          </w:tcPr>
          <w:p w:rsidR="003124CF" w:rsidRPr="003124CF" w:rsidRDefault="003124CF" w:rsidP="003124C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784" w:type="dxa"/>
            <w:tcBorders>
              <w:top w:val="single" w:sz="4" w:space="0" w:color="0206BE"/>
              <w:left w:val="single" w:sz="4" w:space="0" w:color="0206BE"/>
              <w:bottom w:val="single" w:sz="4" w:space="0" w:color="0000FF"/>
              <w:right w:val="single" w:sz="4" w:space="0" w:color="0000FF"/>
            </w:tcBorders>
            <w:vAlign w:val="center"/>
            <w:hideMark/>
          </w:tcPr>
          <w:p w:rsidR="003124CF" w:rsidRPr="003124CF" w:rsidRDefault="003124CF" w:rsidP="003124C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24C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843" w:type="dxa"/>
            <w:vMerge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4" w:space="0" w:color="0000FF"/>
            </w:tcBorders>
            <w:vAlign w:val="center"/>
            <w:hideMark/>
          </w:tcPr>
          <w:p w:rsidR="003124CF" w:rsidRPr="003124CF" w:rsidRDefault="003124CF" w:rsidP="003124C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124CF" w:rsidRPr="003124CF" w:rsidTr="00725D83">
        <w:trPr>
          <w:trHeight w:val="830"/>
        </w:trPr>
        <w:tc>
          <w:tcPr>
            <w:tcW w:w="1242" w:type="dxa"/>
            <w:vMerge w:val="restart"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4" w:space="0" w:color="0000FF"/>
            </w:tcBorders>
            <w:vAlign w:val="center"/>
            <w:hideMark/>
          </w:tcPr>
          <w:p w:rsidR="003124CF" w:rsidRPr="003124CF" w:rsidRDefault="003124CF" w:rsidP="003124C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24C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21.02.05</w:t>
            </w:r>
          </w:p>
        </w:tc>
        <w:tc>
          <w:tcPr>
            <w:tcW w:w="2127" w:type="dxa"/>
            <w:vMerge w:val="restart"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4" w:space="0" w:color="0000FF"/>
            </w:tcBorders>
            <w:vAlign w:val="center"/>
            <w:hideMark/>
          </w:tcPr>
          <w:p w:rsidR="003124CF" w:rsidRPr="003124CF" w:rsidRDefault="003124CF" w:rsidP="003124C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24C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3124CF" w:rsidRPr="003124CF" w:rsidRDefault="000528A7" w:rsidP="003124C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hyperlink r:id="rId25" w:history="1">
              <w:r w:rsidR="003124CF" w:rsidRPr="003124CF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ru-RU"/>
                </w:rPr>
                <w:t>Земельно-имущественные отношения</w:t>
              </w:r>
            </w:hyperlink>
          </w:p>
          <w:p w:rsidR="003124CF" w:rsidRPr="003124CF" w:rsidRDefault="003124CF" w:rsidP="003124C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24C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3124CF" w:rsidRPr="003124CF" w:rsidRDefault="003124CF" w:rsidP="003124C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24C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single" w:sz="4" w:space="0" w:color="0000FF"/>
              <w:left w:val="single" w:sz="4" w:space="0" w:color="0000FF"/>
              <w:bottom w:val="single" w:sz="6" w:space="0" w:color="0206BE"/>
              <w:right w:val="single" w:sz="4" w:space="0" w:color="0000FF"/>
            </w:tcBorders>
            <w:vAlign w:val="center"/>
            <w:hideMark/>
          </w:tcPr>
          <w:p w:rsidR="003124CF" w:rsidRPr="003124CF" w:rsidRDefault="003124CF" w:rsidP="003124C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24C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784" w:type="dxa"/>
            <w:tcBorders>
              <w:top w:val="single" w:sz="4" w:space="0" w:color="0000FF"/>
              <w:left w:val="single" w:sz="4" w:space="0" w:color="0000FF"/>
              <w:bottom w:val="single" w:sz="6" w:space="0" w:color="0206BE"/>
              <w:right w:val="single" w:sz="4" w:space="0" w:color="0000FF"/>
            </w:tcBorders>
            <w:vAlign w:val="center"/>
            <w:hideMark/>
          </w:tcPr>
          <w:p w:rsidR="003124CF" w:rsidRPr="003124CF" w:rsidRDefault="003124CF" w:rsidP="003124C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24C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4" w:space="0" w:color="0000FF"/>
              <w:left w:val="single" w:sz="4" w:space="0" w:color="0000FF"/>
              <w:bottom w:val="single" w:sz="6" w:space="0" w:color="0206BE"/>
              <w:right w:val="single" w:sz="4" w:space="0" w:color="0000FF"/>
            </w:tcBorders>
            <w:vAlign w:val="center"/>
            <w:hideMark/>
          </w:tcPr>
          <w:p w:rsidR="003124CF" w:rsidRPr="003124CF" w:rsidRDefault="003124CF" w:rsidP="003124C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24C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3124CF" w:rsidRPr="003124CF" w:rsidTr="00725D83">
        <w:trPr>
          <w:trHeight w:val="810"/>
        </w:trPr>
        <w:tc>
          <w:tcPr>
            <w:tcW w:w="1242" w:type="dxa"/>
            <w:vMerge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4" w:space="0" w:color="0000FF"/>
            </w:tcBorders>
            <w:vAlign w:val="center"/>
            <w:hideMark/>
          </w:tcPr>
          <w:p w:rsidR="003124CF" w:rsidRPr="003124CF" w:rsidRDefault="003124CF" w:rsidP="003124C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27" w:type="dxa"/>
            <w:vMerge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4" w:space="0" w:color="0000FF"/>
            </w:tcBorders>
            <w:vAlign w:val="center"/>
            <w:hideMark/>
          </w:tcPr>
          <w:p w:rsidR="003124CF" w:rsidRPr="003124CF" w:rsidRDefault="003124CF" w:rsidP="003124C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  <w:tcBorders>
              <w:top w:val="single" w:sz="6" w:space="0" w:color="0206BE"/>
              <w:left w:val="single" w:sz="4" w:space="0" w:color="0000FF"/>
              <w:bottom w:val="single" w:sz="6" w:space="0" w:color="0206BE"/>
              <w:right w:val="single" w:sz="4" w:space="0" w:color="0000FF"/>
            </w:tcBorders>
            <w:vAlign w:val="center"/>
            <w:hideMark/>
          </w:tcPr>
          <w:p w:rsidR="003124CF" w:rsidRPr="003124CF" w:rsidRDefault="003124CF" w:rsidP="003124C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24C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основное общее образование</w:t>
            </w:r>
          </w:p>
        </w:tc>
        <w:tc>
          <w:tcPr>
            <w:tcW w:w="2784" w:type="dxa"/>
            <w:tcBorders>
              <w:top w:val="single" w:sz="6" w:space="0" w:color="0206BE"/>
              <w:left w:val="single" w:sz="4" w:space="0" w:color="0000FF"/>
              <w:bottom w:val="single" w:sz="6" w:space="0" w:color="0206BE"/>
              <w:right w:val="single" w:sz="4" w:space="0" w:color="0000FF"/>
            </w:tcBorders>
            <w:vAlign w:val="center"/>
            <w:hideMark/>
          </w:tcPr>
          <w:p w:rsidR="003124CF" w:rsidRPr="003124CF" w:rsidRDefault="003124CF" w:rsidP="003124C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24C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Очная</w:t>
            </w:r>
          </w:p>
          <w:p w:rsidR="003124CF" w:rsidRPr="003124CF" w:rsidRDefault="003124CF" w:rsidP="003124C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24C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(с полным возмещением затрат на обучение)</w:t>
            </w:r>
          </w:p>
        </w:tc>
        <w:tc>
          <w:tcPr>
            <w:tcW w:w="1843" w:type="dxa"/>
            <w:tcBorders>
              <w:top w:val="single" w:sz="6" w:space="0" w:color="0206BE"/>
              <w:left w:val="single" w:sz="4" w:space="0" w:color="0000FF"/>
              <w:bottom w:val="single" w:sz="6" w:space="0" w:color="0206BE"/>
              <w:right w:val="single" w:sz="4" w:space="0" w:color="0000FF"/>
            </w:tcBorders>
            <w:vAlign w:val="center"/>
            <w:hideMark/>
          </w:tcPr>
          <w:p w:rsidR="003124CF" w:rsidRPr="003124CF" w:rsidRDefault="003124CF" w:rsidP="003124C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24C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 года 10 месяцев</w:t>
            </w:r>
          </w:p>
        </w:tc>
      </w:tr>
      <w:tr w:rsidR="003124CF" w:rsidRPr="003124CF" w:rsidTr="00725D83">
        <w:trPr>
          <w:trHeight w:val="734"/>
        </w:trPr>
        <w:tc>
          <w:tcPr>
            <w:tcW w:w="1242" w:type="dxa"/>
            <w:vMerge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4" w:space="0" w:color="0000FF"/>
            </w:tcBorders>
            <w:vAlign w:val="center"/>
            <w:hideMark/>
          </w:tcPr>
          <w:p w:rsidR="003124CF" w:rsidRPr="003124CF" w:rsidRDefault="003124CF" w:rsidP="003124C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27" w:type="dxa"/>
            <w:vMerge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4" w:space="0" w:color="0000FF"/>
            </w:tcBorders>
            <w:vAlign w:val="center"/>
            <w:hideMark/>
          </w:tcPr>
          <w:p w:rsidR="003124CF" w:rsidRPr="003124CF" w:rsidRDefault="003124CF" w:rsidP="003124C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  <w:tcBorders>
              <w:top w:val="single" w:sz="6" w:space="0" w:color="0206BE"/>
              <w:left w:val="single" w:sz="4" w:space="0" w:color="0000FF"/>
              <w:bottom w:val="single" w:sz="4" w:space="0" w:color="0000FF"/>
              <w:right w:val="single" w:sz="4" w:space="0" w:color="0000FF"/>
            </w:tcBorders>
            <w:vAlign w:val="center"/>
            <w:hideMark/>
          </w:tcPr>
          <w:p w:rsidR="003124CF" w:rsidRPr="003124CF" w:rsidRDefault="003124CF" w:rsidP="003124C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24C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среднее общее образование</w:t>
            </w:r>
          </w:p>
        </w:tc>
        <w:tc>
          <w:tcPr>
            <w:tcW w:w="2784" w:type="dxa"/>
            <w:tcBorders>
              <w:top w:val="single" w:sz="6" w:space="0" w:color="0206BE"/>
              <w:left w:val="single" w:sz="4" w:space="0" w:color="0000FF"/>
              <w:bottom w:val="single" w:sz="4" w:space="0" w:color="0000FF"/>
              <w:right w:val="single" w:sz="4" w:space="0" w:color="0000FF"/>
            </w:tcBorders>
            <w:vAlign w:val="center"/>
            <w:hideMark/>
          </w:tcPr>
          <w:p w:rsidR="003124CF" w:rsidRPr="003124CF" w:rsidRDefault="003124CF" w:rsidP="003124C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24C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Очная</w:t>
            </w:r>
          </w:p>
          <w:p w:rsidR="003124CF" w:rsidRPr="003124CF" w:rsidRDefault="003124CF" w:rsidP="003124C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24C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(бюджет)</w:t>
            </w:r>
          </w:p>
        </w:tc>
        <w:tc>
          <w:tcPr>
            <w:tcW w:w="1843" w:type="dxa"/>
            <w:tcBorders>
              <w:top w:val="single" w:sz="6" w:space="0" w:color="0206BE"/>
              <w:left w:val="single" w:sz="4" w:space="0" w:color="0000FF"/>
              <w:bottom w:val="single" w:sz="4" w:space="0" w:color="0000FF"/>
              <w:right w:val="single" w:sz="4" w:space="0" w:color="0000FF"/>
            </w:tcBorders>
            <w:vAlign w:val="center"/>
            <w:hideMark/>
          </w:tcPr>
          <w:p w:rsidR="003124CF" w:rsidRPr="003124CF" w:rsidRDefault="003124CF" w:rsidP="003124C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24C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год 10 месяцев</w:t>
            </w:r>
          </w:p>
        </w:tc>
      </w:tr>
      <w:tr w:rsidR="003124CF" w:rsidRPr="003124CF" w:rsidTr="00725D83">
        <w:trPr>
          <w:trHeight w:val="1117"/>
        </w:trPr>
        <w:tc>
          <w:tcPr>
            <w:tcW w:w="1242" w:type="dxa"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4" w:space="0" w:color="0000FF"/>
            </w:tcBorders>
            <w:vAlign w:val="center"/>
            <w:hideMark/>
          </w:tcPr>
          <w:p w:rsidR="003124CF" w:rsidRPr="003124CF" w:rsidRDefault="003124CF" w:rsidP="003124C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24C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29.02.04</w:t>
            </w:r>
          </w:p>
        </w:tc>
        <w:tc>
          <w:tcPr>
            <w:tcW w:w="2127" w:type="dxa"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4" w:space="0" w:color="0000FF"/>
            </w:tcBorders>
            <w:vAlign w:val="center"/>
            <w:hideMark/>
          </w:tcPr>
          <w:p w:rsidR="003124CF" w:rsidRPr="003124CF" w:rsidRDefault="000528A7" w:rsidP="003124C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hyperlink r:id="rId26" w:history="1">
              <w:r w:rsidR="003124CF" w:rsidRPr="003124CF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ru-RU"/>
                </w:rPr>
                <w:t>Конструирование, моделирование и технология швейных изделий</w:t>
              </w:r>
            </w:hyperlink>
          </w:p>
        </w:tc>
        <w:tc>
          <w:tcPr>
            <w:tcW w:w="1559" w:type="dxa"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4" w:space="0" w:color="0000FF"/>
            </w:tcBorders>
            <w:vAlign w:val="center"/>
            <w:hideMark/>
          </w:tcPr>
          <w:p w:rsidR="003124CF" w:rsidRPr="003124CF" w:rsidRDefault="003124CF" w:rsidP="003124C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24C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основное общее образование</w:t>
            </w:r>
          </w:p>
        </w:tc>
        <w:tc>
          <w:tcPr>
            <w:tcW w:w="2784" w:type="dxa"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4" w:space="0" w:color="0000FF"/>
            </w:tcBorders>
            <w:vAlign w:val="center"/>
            <w:hideMark/>
          </w:tcPr>
          <w:p w:rsidR="003124CF" w:rsidRPr="003124CF" w:rsidRDefault="003124CF" w:rsidP="003124C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24C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Очная</w:t>
            </w:r>
          </w:p>
          <w:p w:rsidR="003124CF" w:rsidRPr="003124CF" w:rsidRDefault="003124CF" w:rsidP="003124C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24C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(бюджет)</w:t>
            </w:r>
          </w:p>
        </w:tc>
        <w:tc>
          <w:tcPr>
            <w:tcW w:w="1843" w:type="dxa"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4" w:space="0" w:color="0000FF"/>
            </w:tcBorders>
            <w:vAlign w:val="center"/>
            <w:hideMark/>
          </w:tcPr>
          <w:p w:rsidR="003124CF" w:rsidRPr="003124CF" w:rsidRDefault="003124CF" w:rsidP="003124C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24C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 года 10 месяцев</w:t>
            </w:r>
          </w:p>
        </w:tc>
      </w:tr>
      <w:tr w:rsidR="003124CF" w:rsidRPr="003124CF" w:rsidTr="00725D83">
        <w:trPr>
          <w:trHeight w:val="715"/>
        </w:trPr>
        <w:tc>
          <w:tcPr>
            <w:tcW w:w="1242" w:type="dxa"/>
            <w:vMerge w:val="restart"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4" w:space="0" w:color="0000FF"/>
            </w:tcBorders>
            <w:vAlign w:val="center"/>
            <w:hideMark/>
          </w:tcPr>
          <w:p w:rsidR="003124CF" w:rsidRPr="003124CF" w:rsidRDefault="003124CF" w:rsidP="003124C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24C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43.02.02</w:t>
            </w:r>
          </w:p>
        </w:tc>
        <w:tc>
          <w:tcPr>
            <w:tcW w:w="2127" w:type="dxa"/>
            <w:vMerge w:val="restart"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4" w:space="0" w:color="0000FF"/>
            </w:tcBorders>
            <w:vAlign w:val="center"/>
            <w:hideMark/>
          </w:tcPr>
          <w:p w:rsidR="003124CF" w:rsidRPr="003124CF" w:rsidRDefault="000528A7" w:rsidP="003124C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hyperlink r:id="rId27" w:history="1">
              <w:r w:rsidR="003124CF" w:rsidRPr="003124CF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ru-RU"/>
                </w:rPr>
                <w:t>Парикмахерское искусство</w:t>
              </w:r>
            </w:hyperlink>
          </w:p>
        </w:tc>
        <w:tc>
          <w:tcPr>
            <w:tcW w:w="1559" w:type="dxa"/>
            <w:tcBorders>
              <w:top w:val="single" w:sz="4" w:space="0" w:color="0000FF"/>
              <w:left w:val="single" w:sz="4" w:space="0" w:color="0000FF"/>
              <w:bottom w:val="single" w:sz="6" w:space="0" w:color="0206BE"/>
              <w:right w:val="single" w:sz="4" w:space="0" w:color="0000FF"/>
            </w:tcBorders>
            <w:vAlign w:val="center"/>
            <w:hideMark/>
          </w:tcPr>
          <w:p w:rsidR="003124CF" w:rsidRPr="003124CF" w:rsidRDefault="003124CF" w:rsidP="003124C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24C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среднее общее образование</w:t>
            </w:r>
          </w:p>
        </w:tc>
        <w:tc>
          <w:tcPr>
            <w:tcW w:w="2784" w:type="dxa"/>
            <w:tcBorders>
              <w:top w:val="single" w:sz="4" w:space="0" w:color="0000FF"/>
              <w:left w:val="single" w:sz="4" w:space="0" w:color="0000FF"/>
              <w:bottom w:val="single" w:sz="6" w:space="0" w:color="0206BE"/>
              <w:right w:val="single" w:sz="4" w:space="0" w:color="0000FF"/>
            </w:tcBorders>
            <w:vAlign w:val="center"/>
            <w:hideMark/>
          </w:tcPr>
          <w:p w:rsidR="003124CF" w:rsidRPr="003124CF" w:rsidRDefault="003124CF" w:rsidP="003124C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24C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Очная</w:t>
            </w:r>
          </w:p>
          <w:p w:rsidR="003124CF" w:rsidRPr="003124CF" w:rsidRDefault="003124CF" w:rsidP="003124C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24C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(бюджет)</w:t>
            </w:r>
          </w:p>
        </w:tc>
        <w:tc>
          <w:tcPr>
            <w:tcW w:w="1843" w:type="dxa"/>
            <w:tcBorders>
              <w:top w:val="single" w:sz="4" w:space="0" w:color="0000FF"/>
              <w:left w:val="single" w:sz="4" w:space="0" w:color="0000FF"/>
              <w:bottom w:val="single" w:sz="6" w:space="0" w:color="0206BE"/>
              <w:right w:val="single" w:sz="4" w:space="0" w:color="0000FF"/>
            </w:tcBorders>
            <w:vAlign w:val="center"/>
            <w:hideMark/>
          </w:tcPr>
          <w:p w:rsidR="003124CF" w:rsidRPr="003124CF" w:rsidRDefault="003124CF" w:rsidP="003124C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24C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 года 10 месяцев</w:t>
            </w:r>
          </w:p>
        </w:tc>
      </w:tr>
      <w:tr w:rsidR="003124CF" w:rsidRPr="003124CF" w:rsidTr="00725D83">
        <w:trPr>
          <w:trHeight w:val="540"/>
        </w:trPr>
        <w:tc>
          <w:tcPr>
            <w:tcW w:w="1242" w:type="dxa"/>
            <w:vMerge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4" w:space="0" w:color="0000FF"/>
            </w:tcBorders>
            <w:vAlign w:val="center"/>
            <w:hideMark/>
          </w:tcPr>
          <w:p w:rsidR="003124CF" w:rsidRPr="003124CF" w:rsidRDefault="003124CF" w:rsidP="003124C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27" w:type="dxa"/>
            <w:vMerge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4" w:space="0" w:color="0000FF"/>
            </w:tcBorders>
            <w:vAlign w:val="center"/>
            <w:hideMark/>
          </w:tcPr>
          <w:p w:rsidR="003124CF" w:rsidRPr="003124CF" w:rsidRDefault="003124CF" w:rsidP="003124C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  <w:tcBorders>
              <w:top w:val="single" w:sz="6" w:space="0" w:color="0206BE"/>
              <w:left w:val="single" w:sz="4" w:space="0" w:color="0000FF"/>
              <w:bottom w:val="single" w:sz="4" w:space="0" w:color="0000FF"/>
              <w:right w:val="single" w:sz="4" w:space="0" w:color="0000FF"/>
            </w:tcBorders>
            <w:vAlign w:val="center"/>
            <w:hideMark/>
          </w:tcPr>
          <w:p w:rsidR="003124CF" w:rsidRPr="003124CF" w:rsidRDefault="003124CF" w:rsidP="003124C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24C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основное общее образование</w:t>
            </w:r>
          </w:p>
        </w:tc>
        <w:tc>
          <w:tcPr>
            <w:tcW w:w="2784" w:type="dxa"/>
            <w:tcBorders>
              <w:top w:val="single" w:sz="6" w:space="0" w:color="0206BE"/>
              <w:left w:val="single" w:sz="4" w:space="0" w:color="0000FF"/>
              <w:bottom w:val="single" w:sz="4" w:space="0" w:color="0000FF"/>
              <w:right w:val="single" w:sz="4" w:space="0" w:color="0000FF"/>
            </w:tcBorders>
            <w:vAlign w:val="center"/>
            <w:hideMark/>
          </w:tcPr>
          <w:p w:rsidR="003124CF" w:rsidRPr="003124CF" w:rsidRDefault="003124CF" w:rsidP="003124C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24C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Очная</w:t>
            </w:r>
          </w:p>
          <w:p w:rsidR="003124CF" w:rsidRPr="003124CF" w:rsidRDefault="003124CF" w:rsidP="003124C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24C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(бюджет)</w:t>
            </w:r>
          </w:p>
        </w:tc>
        <w:tc>
          <w:tcPr>
            <w:tcW w:w="1843" w:type="dxa"/>
            <w:tcBorders>
              <w:top w:val="single" w:sz="6" w:space="0" w:color="0206BE"/>
              <w:left w:val="single" w:sz="4" w:space="0" w:color="0000FF"/>
              <w:bottom w:val="single" w:sz="4" w:space="0" w:color="0000FF"/>
              <w:right w:val="single" w:sz="4" w:space="0" w:color="0000FF"/>
            </w:tcBorders>
            <w:vAlign w:val="center"/>
            <w:hideMark/>
          </w:tcPr>
          <w:p w:rsidR="003124CF" w:rsidRPr="003124CF" w:rsidRDefault="003124CF" w:rsidP="003124C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24C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3года 10 месяцев</w:t>
            </w:r>
          </w:p>
        </w:tc>
      </w:tr>
      <w:tr w:rsidR="003124CF" w:rsidRPr="003124CF" w:rsidTr="00725D83">
        <w:trPr>
          <w:trHeight w:val="841"/>
        </w:trPr>
        <w:tc>
          <w:tcPr>
            <w:tcW w:w="1242" w:type="dxa"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4" w:space="0" w:color="0000FF"/>
            </w:tcBorders>
            <w:vAlign w:val="center"/>
            <w:hideMark/>
          </w:tcPr>
          <w:p w:rsidR="003124CF" w:rsidRPr="003124CF" w:rsidRDefault="003124CF" w:rsidP="003124C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24C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43.02.11</w:t>
            </w:r>
          </w:p>
        </w:tc>
        <w:tc>
          <w:tcPr>
            <w:tcW w:w="2127" w:type="dxa"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4" w:space="0" w:color="0000FF"/>
            </w:tcBorders>
            <w:vAlign w:val="center"/>
            <w:hideMark/>
          </w:tcPr>
          <w:p w:rsidR="003124CF" w:rsidRPr="003124CF" w:rsidRDefault="000528A7" w:rsidP="003124C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hyperlink r:id="rId28" w:history="1">
              <w:r w:rsidR="003124CF" w:rsidRPr="003124CF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ru-RU"/>
                </w:rPr>
                <w:t>Гостиничный сервис</w:t>
              </w:r>
            </w:hyperlink>
          </w:p>
        </w:tc>
        <w:tc>
          <w:tcPr>
            <w:tcW w:w="1559" w:type="dxa"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4" w:space="0" w:color="0000FF"/>
            </w:tcBorders>
            <w:vAlign w:val="center"/>
            <w:hideMark/>
          </w:tcPr>
          <w:p w:rsidR="003124CF" w:rsidRPr="003124CF" w:rsidRDefault="003124CF" w:rsidP="003124C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24C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среднее общее образование</w:t>
            </w:r>
          </w:p>
        </w:tc>
        <w:tc>
          <w:tcPr>
            <w:tcW w:w="2784" w:type="dxa"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4" w:space="0" w:color="0000FF"/>
            </w:tcBorders>
            <w:vAlign w:val="center"/>
            <w:hideMark/>
          </w:tcPr>
          <w:p w:rsidR="003124CF" w:rsidRPr="003124CF" w:rsidRDefault="003124CF" w:rsidP="003124C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24C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Очная</w:t>
            </w:r>
          </w:p>
          <w:p w:rsidR="003124CF" w:rsidRPr="003124CF" w:rsidRDefault="003124CF" w:rsidP="003124C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24C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(бюджет)</w:t>
            </w:r>
          </w:p>
          <w:p w:rsidR="003124CF" w:rsidRPr="003124CF" w:rsidRDefault="003124CF" w:rsidP="003124C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24C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Заочная</w:t>
            </w:r>
          </w:p>
          <w:p w:rsidR="003124CF" w:rsidRPr="003124CF" w:rsidRDefault="003124CF" w:rsidP="003124C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24C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(бюджет)</w:t>
            </w:r>
          </w:p>
        </w:tc>
        <w:tc>
          <w:tcPr>
            <w:tcW w:w="1843" w:type="dxa"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4" w:space="0" w:color="0000FF"/>
            </w:tcBorders>
            <w:vAlign w:val="center"/>
            <w:hideMark/>
          </w:tcPr>
          <w:p w:rsidR="003124CF" w:rsidRPr="003124CF" w:rsidRDefault="003124CF" w:rsidP="003124C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24C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год 10 месяцев</w:t>
            </w:r>
          </w:p>
          <w:p w:rsidR="003124CF" w:rsidRPr="003124CF" w:rsidRDefault="003124CF" w:rsidP="003124C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24C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 года 10 месяцев</w:t>
            </w:r>
          </w:p>
        </w:tc>
      </w:tr>
      <w:tr w:rsidR="003124CF" w:rsidRPr="003124CF" w:rsidTr="00725D83">
        <w:tc>
          <w:tcPr>
            <w:tcW w:w="1242" w:type="dxa"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4" w:space="0" w:color="0000FF"/>
            </w:tcBorders>
            <w:vAlign w:val="center"/>
            <w:hideMark/>
          </w:tcPr>
          <w:p w:rsidR="003124CF" w:rsidRPr="003124CF" w:rsidRDefault="003124CF" w:rsidP="003124C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24C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43.02.03</w:t>
            </w:r>
          </w:p>
        </w:tc>
        <w:tc>
          <w:tcPr>
            <w:tcW w:w="2127" w:type="dxa"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4" w:space="0" w:color="0000FF"/>
            </w:tcBorders>
            <w:vAlign w:val="center"/>
            <w:hideMark/>
          </w:tcPr>
          <w:p w:rsidR="003124CF" w:rsidRPr="003124CF" w:rsidRDefault="000528A7" w:rsidP="003124C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hyperlink r:id="rId29" w:history="1">
              <w:r w:rsidR="003124CF" w:rsidRPr="003124CF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ru-RU"/>
                </w:rPr>
                <w:t>Стилистика и искусство визажа</w:t>
              </w:r>
            </w:hyperlink>
          </w:p>
        </w:tc>
        <w:tc>
          <w:tcPr>
            <w:tcW w:w="1559" w:type="dxa"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4" w:space="0" w:color="0000FF"/>
            </w:tcBorders>
            <w:vAlign w:val="center"/>
            <w:hideMark/>
          </w:tcPr>
          <w:p w:rsidR="003124CF" w:rsidRPr="003124CF" w:rsidRDefault="003124CF" w:rsidP="003124C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24C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основное общее образование</w:t>
            </w:r>
          </w:p>
          <w:p w:rsidR="003124CF" w:rsidRPr="003124CF" w:rsidRDefault="003124CF" w:rsidP="003124C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24C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3124CF" w:rsidRPr="003124CF" w:rsidRDefault="003124CF" w:rsidP="003124C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24C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среднее общее образование</w:t>
            </w:r>
          </w:p>
        </w:tc>
        <w:tc>
          <w:tcPr>
            <w:tcW w:w="2784" w:type="dxa"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4" w:space="0" w:color="0000FF"/>
            </w:tcBorders>
            <w:vAlign w:val="center"/>
            <w:hideMark/>
          </w:tcPr>
          <w:p w:rsidR="003124CF" w:rsidRPr="003124CF" w:rsidRDefault="003124CF" w:rsidP="003124C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24C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Очная</w:t>
            </w:r>
          </w:p>
          <w:p w:rsidR="003124CF" w:rsidRPr="003124CF" w:rsidRDefault="003124CF" w:rsidP="003124C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24C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(с полным возмещением затрат на обучение)</w:t>
            </w:r>
          </w:p>
          <w:p w:rsidR="003124CF" w:rsidRPr="003124CF" w:rsidRDefault="003124CF" w:rsidP="003124C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24C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Очная</w:t>
            </w:r>
          </w:p>
          <w:p w:rsidR="003124CF" w:rsidRPr="003124CF" w:rsidRDefault="003124CF" w:rsidP="003124C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24C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3124CF" w:rsidRPr="003124CF" w:rsidRDefault="003124CF" w:rsidP="003124C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24C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(бюджет)</w:t>
            </w:r>
          </w:p>
        </w:tc>
        <w:tc>
          <w:tcPr>
            <w:tcW w:w="1843" w:type="dxa"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4" w:space="0" w:color="0000FF"/>
            </w:tcBorders>
            <w:vAlign w:val="center"/>
            <w:hideMark/>
          </w:tcPr>
          <w:p w:rsidR="003124CF" w:rsidRPr="003124CF" w:rsidRDefault="003124CF" w:rsidP="003124C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24C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 года 10 месяцев</w:t>
            </w:r>
          </w:p>
          <w:p w:rsidR="003124CF" w:rsidRPr="003124CF" w:rsidRDefault="003124CF" w:rsidP="003124C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24C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 года 10 месяцев</w:t>
            </w:r>
          </w:p>
        </w:tc>
      </w:tr>
      <w:tr w:rsidR="003124CF" w:rsidRPr="003124CF" w:rsidTr="00725D83">
        <w:trPr>
          <w:trHeight w:val="510"/>
        </w:trPr>
        <w:tc>
          <w:tcPr>
            <w:tcW w:w="1242" w:type="dxa"/>
            <w:vMerge w:val="restart"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4" w:space="0" w:color="0000FF"/>
            </w:tcBorders>
            <w:vAlign w:val="center"/>
            <w:hideMark/>
          </w:tcPr>
          <w:p w:rsidR="003124CF" w:rsidRPr="003124CF" w:rsidRDefault="003124CF" w:rsidP="003124C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24C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38.02.07</w:t>
            </w:r>
          </w:p>
        </w:tc>
        <w:tc>
          <w:tcPr>
            <w:tcW w:w="2127" w:type="dxa"/>
            <w:vMerge w:val="restart"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4" w:space="0" w:color="0000FF"/>
            </w:tcBorders>
            <w:vAlign w:val="center"/>
            <w:hideMark/>
          </w:tcPr>
          <w:p w:rsidR="003124CF" w:rsidRPr="003124CF" w:rsidRDefault="000528A7" w:rsidP="003124C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hyperlink r:id="rId30" w:history="1">
              <w:r w:rsidR="003124CF" w:rsidRPr="003124CF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ru-RU"/>
                </w:rPr>
                <w:t>Банковское дело</w:t>
              </w:r>
            </w:hyperlink>
          </w:p>
        </w:tc>
        <w:tc>
          <w:tcPr>
            <w:tcW w:w="1559" w:type="dxa"/>
            <w:tcBorders>
              <w:top w:val="single" w:sz="4" w:space="0" w:color="0000FF"/>
              <w:left w:val="single" w:sz="4" w:space="0" w:color="0000FF"/>
              <w:bottom w:val="single" w:sz="6" w:space="0" w:color="0206BE"/>
              <w:right w:val="single" w:sz="4" w:space="0" w:color="0000FF"/>
            </w:tcBorders>
            <w:vAlign w:val="center"/>
            <w:hideMark/>
          </w:tcPr>
          <w:p w:rsidR="003124CF" w:rsidRPr="003124CF" w:rsidRDefault="003124CF" w:rsidP="003124C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24C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основное общее образование</w:t>
            </w:r>
          </w:p>
        </w:tc>
        <w:tc>
          <w:tcPr>
            <w:tcW w:w="2784" w:type="dxa"/>
            <w:vMerge w:val="restart"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4" w:space="0" w:color="0000FF"/>
            </w:tcBorders>
            <w:hideMark/>
          </w:tcPr>
          <w:p w:rsidR="003124CF" w:rsidRPr="003124CF" w:rsidRDefault="003124CF" w:rsidP="003124C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24C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3124CF" w:rsidRPr="003124CF" w:rsidRDefault="003124CF" w:rsidP="003124C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24C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Очная</w:t>
            </w:r>
          </w:p>
          <w:p w:rsidR="003124CF" w:rsidRPr="003124CF" w:rsidRDefault="003124CF" w:rsidP="003124C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24C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(с полным возмещением затрат на обучение)</w:t>
            </w:r>
          </w:p>
        </w:tc>
        <w:tc>
          <w:tcPr>
            <w:tcW w:w="1843" w:type="dxa"/>
            <w:tcBorders>
              <w:top w:val="single" w:sz="4" w:space="0" w:color="0000FF"/>
              <w:left w:val="single" w:sz="4" w:space="0" w:color="0000FF"/>
              <w:bottom w:val="single" w:sz="6" w:space="0" w:color="0206BE"/>
              <w:right w:val="single" w:sz="4" w:space="0" w:color="0000FF"/>
            </w:tcBorders>
            <w:vAlign w:val="center"/>
            <w:hideMark/>
          </w:tcPr>
          <w:p w:rsidR="003124CF" w:rsidRPr="003124CF" w:rsidRDefault="003124CF" w:rsidP="003124C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24C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 года 10 месяцев</w:t>
            </w:r>
          </w:p>
        </w:tc>
      </w:tr>
      <w:tr w:rsidR="003124CF" w:rsidRPr="003124CF" w:rsidTr="00725D83">
        <w:trPr>
          <w:trHeight w:val="495"/>
        </w:trPr>
        <w:tc>
          <w:tcPr>
            <w:tcW w:w="1242" w:type="dxa"/>
            <w:vMerge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4" w:space="0" w:color="0000FF"/>
            </w:tcBorders>
            <w:vAlign w:val="center"/>
            <w:hideMark/>
          </w:tcPr>
          <w:p w:rsidR="003124CF" w:rsidRPr="003124CF" w:rsidRDefault="003124CF" w:rsidP="003124C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27" w:type="dxa"/>
            <w:vMerge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4" w:space="0" w:color="0000FF"/>
            </w:tcBorders>
            <w:vAlign w:val="center"/>
            <w:hideMark/>
          </w:tcPr>
          <w:p w:rsidR="003124CF" w:rsidRPr="003124CF" w:rsidRDefault="003124CF" w:rsidP="003124C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  <w:tcBorders>
              <w:top w:val="single" w:sz="6" w:space="0" w:color="0206BE"/>
              <w:left w:val="single" w:sz="4" w:space="0" w:color="0000FF"/>
              <w:bottom w:val="single" w:sz="4" w:space="0" w:color="0000FF"/>
              <w:right w:val="single" w:sz="4" w:space="0" w:color="0000FF"/>
            </w:tcBorders>
            <w:vAlign w:val="center"/>
            <w:hideMark/>
          </w:tcPr>
          <w:p w:rsidR="003124CF" w:rsidRPr="003124CF" w:rsidRDefault="003124CF" w:rsidP="003124C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24C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784" w:type="dxa"/>
            <w:vMerge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4" w:space="0" w:color="0000FF"/>
            </w:tcBorders>
            <w:vAlign w:val="center"/>
            <w:hideMark/>
          </w:tcPr>
          <w:p w:rsidR="003124CF" w:rsidRPr="003124CF" w:rsidRDefault="003124CF" w:rsidP="003124C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  <w:tcBorders>
              <w:top w:val="single" w:sz="6" w:space="0" w:color="0206BE"/>
              <w:left w:val="single" w:sz="4" w:space="0" w:color="0000FF"/>
              <w:bottom w:val="single" w:sz="4" w:space="0" w:color="0000FF"/>
              <w:right w:val="single" w:sz="4" w:space="0" w:color="0000FF"/>
            </w:tcBorders>
            <w:vAlign w:val="center"/>
            <w:hideMark/>
          </w:tcPr>
          <w:p w:rsidR="003124CF" w:rsidRPr="003124CF" w:rsidRDefault="003124CF" w:rsidP="003124C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24C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3124CF" w:rsidRPr="003124CF" w:rsidTr="00725D83">
        <w:trPr>
          <w:trHeight w:val="570"/>
        </w:trPr>
        <w:tc>
          <w:tcPr>
            <w:tcW w:w="1242" w:type="dxa"/>
            <w:vMerge w:val="restart"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4" w:space="0" w:color="0000FF"/>
            </w:tcBorders>
            <w:vAlign w:val="center"/>
            <w:hideMark/>
          </w:tcPr>
          <w:p w:rsidR="003124CF" w:rsidRPr="003124CF" w:rsidRDefault="003124CF" w:rsidP="003124C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24C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43.02.10</w:t>
            </w:r>
          </w:p>
        </w:tc>
        <w:tc>
          <w:tcPr>
            <w:tcW w:w="2127" w:type="dxa"/>
            <w:vMerge w:val="restart"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4" w:space="0" w:color="0000FF"/>
            </w:tcBorders>
            <w:vAlign w:val="center"/>
            <w:hideMark/>
          </w:tcPr>
          <w:p w:rsidR="003124CF" w:rsidRPr="003124CF" w:rsidRDefault="000528A7" w:rsidP="003124C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hyperlink r:id="rId31" w:history="1">
              <w:r w:rsidR="003124CF" w:rsidRPr="003124CF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ru-RU"/>
                </w:rPr>
                <w:t>Туризм</w:t>
              </w:r>
            </w:hyperlink>
          </w:p>
        </w:tc>
        <w:tc>
          <w:tcPr>
            <w:tcW w:w="1559" w:type="dxa"/>
            <w:tcBorders>
              <w:top w:val="single" w:sz="4" w:space="0" w:color="0000FF"/>
              <w:left w:val="single" w:sz="4" w:space="0" w:color="0000FF"/>
              <w:bottom w:val="single" w:sz="6" w:space="0" w:color="0206BE"/>
              <w:right w:val="single" w:sz="4" w:space="0" w:color="0000FF"/>
            </w:tcBorders>
            <w:vAlign w:val="center"/>
            <w:hideMark/>
          </w:tcPr>
          <w:p w:rsidR="003124CF" w:rsidRPr="003124CF" w:rsidRDefault="003124CF" w:rsidP="003124C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24C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784" w:type="dxa"/>
            <w:tcBorders>
              <w:top w:val="single" w:sz="4" w:space="0" w:color="0000FF"/>
              <w:left w:val="single" w:sz="4" w:space="0" w:color="0000FF"/>
              <w:bottom w:val="single" w:sz="6" w:space="0" w:color="0206BE"/>
              <w:right w:val="single" w:sz="4" w:space="0" w:color="0000FF"/>
            </w:tcBorders>
            <w:hideMark/>
          </w:tcPr>
          <w:p w:rsidR="003124CF" w:rsidRPr="003124CF" w:rsidRDefault="003124CF" w:rsidP="003124C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24C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4" w:space="0" w:color="0000FF"/>
              <w:left w:val="single" w:sz="4" w:space="0" w:color="0000FF"/>
              <w:bottom w:val="single" w:sz="6" w:space="0" w:color="0206BE"/>
              <w:right w:val="single" w:sz="4" w:space="0" w:color="0000FF"/>
            </w:tcBorders>
            <w:vAlign w:val="center"/>
            <w:hideMark/>
          </w:tcPr>
          <w:p w:rsidR="003124CF" w:rsidRPr="003124CF" w:rsidRDefault="003124CF" w:rsidP="003124C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24C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3124CF" w:rsidRPr="003124CF" w:rsidTr="00725D83">
        <w:trPr>
          <w:trHeight w:val="570"/>
        </w:trPr>
        <w:tc>
          <w:tcPr>
            <w:tcW w:w="1242" w:type="dxa"/>
            <w:vMerge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4" w:space="0" w:color="0000FF"/>
            </w:tcBorders>
            <w:vAlign w:val="center"/>
            <w:hideMark/>
          </w:tcPr>
          <w:p w:rsidR="003124CF" w:rsidRPr="003124CF" w:rsidRDefault="003124CF" w:rsidP="003124C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27" w:type="dxa"/>
            <w:vMerge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4" w:space="0" w:color="0000FF"/>
            </w:tcBorders>
            <w:vAlign w:val="center"/>
            <w:hideMark/>
          </w:tcPr>
          <w:p w:rsidR="003124CF" w:rsidRPr="003124CF" w:rsidRDefault="003124CF" w:rsidP="003124C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  <w:tcBorders>
              <w:top w:val="single" w:sz="6" w:space="0" w:color="0206BE"/>
              <w:left w:val="single" w:sz="4" w:space="0" w:color="0000FF"/>
              <w:bottom w:val="single" w:sz="4" w:space="0" w:color="0000FF"/>
              <w:right w:val="single" w:sz="4" w:space="0" w:color="0000FF"/>
            </w:tcBorders>
            <w:vAlign w:val="center"/>
            <w:hideMark/>
          </w:tcPr>
          <w:p w:rsidR="003124CF" w:rsidRPr="003124CF" w:rsidRDefault="003124CF" w:rsidP="003124C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24C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основное общее образование</w:t>
            </w:r>
          </w:p>
        </w:tc>
        <w:tc>
          <w:tcPr>
            <w:tcW w:w="2784" w:type="dxa"/>
            <w:tcBorders>
              <w:top w:val="single" w:sz="6" w:space="0" w:color="0206BE"/>
              <w:left w:val="single" w:sz="4" w:space="0" w:color="0000FF"/>
              <w:bottom w:val="single" w:sz="4" w:space="0" w:color="0000FF"/>
              <w:right w:val="single" w:sz="4" w:space="0" w:color="0000FF"/>
            </w:tcBorders>
            <w:hideMark/>
          </w:tcPr>
          <w:p w:rsidR="003124CF" w:rsidRPr="003124CF" w:rsidRDefault="003124CF" w:rsidP="003124CF">
            <w:pPr>
              <w:spacing w:before="100" w:beforeAutospacing="1" w:after="100" w:afterAutospacing="1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3124CF"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>Очная </w:t>
            </w:r>
          </w:p>
          <w:p w:rsidR="003124CF" w:rsidRPr="003124CF" w:rsidRDefault="003124CF" w:rsidP="003124CF">
            <w:pPr>
              <w:spacing w:before="100" w:beforeAutospacing="1" w:after="100" w:afterAutospacing="1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3124CF"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>(бюджет)</w:t>
            </w:r>
          </w:p>
        </w:tc>
        <w:tc>
          <w:tcPr>
            <w:tcW w:w="1843" w:type="dxa"/>
            <w:tcBorders>
              <w:top w:val="single" w:sz="6" w:space="0" w:color="0206BE"/>
              <w:left w:val="single" w:sz="4" w:space="0" w:color="0000FF"/>
              <w:bottom w:val="single" w:sz="4" w:space="0" w:color="0000FF"/>
              <w:right w:val="single" w:sz="4" w:space="0" w:color="0000FF"/>
            </w:tcBorders>
            <w:vAlign w:val="center"/>
            <w:hideMark/>
          </w:tcPr>
          <w:p w:rsidR="003124CF" w:rsidRPr="003124CF" w:rsidRDefault="003124CF" w:rsidP="003124CF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28"/>
                <w:lang w:eastAsia="ru-RU"/>
              </w:rPr>
            </w:pPr>
            <w:r w:rsidRPr="003124CF"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>2 года 10 месяцев</w:t>
            </w:r>
          </w:p>
        </w:tc>
      </w:tr>
    </w:tbl>
    <w:p w:rsidR="003124CF" w:rsidRPr="003124CF" w:rsidRDefault="003124CF">
      <w:pPr>
        <w:rPr>
          <w:rFonts w:ascii="Times New Roman" w:hAnsi="Times New Roman" w:cs="Times New Roman"/>
          <w:sz w:val="28"/>
          <w:szCs w:val="28"/>
        </w:rPr>
      </w:pPr>
    </w:p>
    <w:p w:rsidR="003124CF" w:rsidRPr="003124CF" w:rsidRDefault="003124CF">
      <w:pPr>
        <w:rPr>
          <w:rFonts w:ascii="Times New Roman" w:hAnsi="Times New Roman" w:cs="Times New Roman"/>
          <w:sz w:val="24"/>
          <w:szCs w:val="24"/>
        </w:rPr>
      </w:pPr>
    </w:p>
    <w:sectPr w:rsidR="003124CF" w:rsidRPr="003124C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C6E6A7E"/>
    <w:multiLevelType w:val="hybridMultilevel"/>
    <w:tmpl w:val="241E2072"/>
    <w:lvl w:ilvl="0" w:tplc="BF00100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94A5948"/>
    <w:multiLevelType w:val="multilevel"/>
    <w:tmpl w:val="B43880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2E7B"/>
    <w:rsid w:val="000528A7"/>
    <w:rsid w:val="003124CF"/>
    <w:rsid w:val="00473580"/>
    <w:rsid w:val="00725D83"/>
    <w:rsid w:val="00790DA0"/>
    <w:rsid w:val="00A07187"/>
    <w:rsid w:val="00A50B5F"/>
    <w:rsid w:val="00B52E7B"/>
    <w:rsid w:val="00D27904"/>
    <w:rsid w:val="00FB0161"/>
    <w:rsid w:val="00FE46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B1EAC39-77E9-46B8-827B-C2B9ADCC25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2">
    <w:name w:val="h2"/>
    <w:basedOn w:val="a"/>
    <w:rsid w:val="003124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hone">
    <w:name w:val="phone"/>
    <w:basedOn w:val="a"/>
    <w:rsid w:val="003124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ail">
    <w:name w:val="mail"/>
    <w:basedOn w:val="a"/>
    <w:rsid w:val="003124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ddr">
    <w:name w:val="addr"/>
    <w:basedOn w:val="a"/>
    <w:rsid w:val="003124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3124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24CF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A07187"/>
    <w:pPr>
      <w:ind w:left="720"/>
      <w:contextualSpacing/>
    </w:pPr>
  </w:style>
  <w:style w:type="paragraph" w:customStyle="1" w:styleId="20">
    <w:name w:val="20"/>
    <w:basedOn w:val="a"/>
    <w:rsid w:val="00790D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506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30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45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84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42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727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22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534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0311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8770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9141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333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rsvpu.ru/instituty/institut-gseo/kafedra-muzykalno-kompyuternyx-texnologij/" TargetMode="External"/><Relationship Id="rId13" Type="http://schemas.openxmlformats.org/officeDocument/2006/relationships/hyperlink" Target="http://www.uspu.ru/student/neformalnoe-obrazovanie-v-urgpu/index.php" TargetMode="External"/><Relationship Id="rId18" Type="http://schemas.openxmlformats.org/officeDocument/2006/relationships/hyperlink" Target="mailto:marina.larionova@rsvpu.ru" TargetMode="External"/><Relationship Id="rId26" Type="http://schemas.openxmlformats.org/officeDocument/2006/relationships/hyperlink" Target="http://www.eppc.ru/files/Specialnost_MK.pdf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vk.com/mouvsoch185" TargetMode="External"/><Relationship Id="rId7" Type="http://schemas.openxmlformats.org/officeDocument/2006/relationships/hyperlink" Target="mailto:uralinsttur@yandex.ru" TargetMode="External"/><Relationship Id="rId12" Type="http://schemas.openxmlformats.org/officeDocument/2006/relationships/hyperlink" Target="http://fps.uspu.ru/" TargetMode="External"/><Relationship Id="rId17" Type="http://schemas.openxmlformats.org/officeDocument/2006/relationships/image" Target="media/image6.jpeg"/><Relationship Id="rId25" Type="http://schemas.openxmlformats.org/officeDocument/2006/relationships/hyperlink" Target="http://www.eppc.ru/files/ZIO.pdf" TargetMode="External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mailto:priem.gu@mail.ru" TargetMode="External"/><Relationship Id="rId20" Type="http://schemas.openxmlformats.org/officeDocument/2006/relationships/hyperlink" Target="https://vk.com/away.php?to=http%3A%2F%2F%F8%EA%EE%EB%E0185.%E5%EA%E0%F2%E5%F0%E8%ED%E1%F3%F0%E3.%F0%F4" TargetMode="External"/><Relationship Id="rId29" Type="http://schemas.openxmlformats.org/officeDocument/2006/relationships/hyperlink" Target="http://www.eppc.ru/files/SpecialnostStilistika_i_iskusstvo_vizazha.pdf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maps.yandex.ru/54/yekaterinburg/?text=%D0%A0%D0%BE%D1%81%D1%81%D0%B8%D1%8F%2C%20%D0%A1%D0%B2%D0%B5%D1%80%D0%B4%D0%BB%D0%BE%D0%B2%D1%81%D0%BA%D0%B0%D1%8F%20%D0%BE%D0%B1%D0%BB%D0%B0%D1%81%D1%82%D1%8C%2C%20%D0%95%D0%BA%D0%B0%D1%82%D0%B5%D1%80%D0%B8%D0%BD%D0%B1%D1%83%D1%80%D0%B3%2C%20%D1%83%D0%BB%D0%B8%D1%86%D0%B0%20%D0%9C%D0%B0%D1%80%D0%B0%D1%82%D0%B0%2C%2017&amp;l=map&amp;sll=60.597223%2C56.837992&amp;sspn=0.405121%2C0.154871&amp;ol=geo&amp;oll=60.547798%2C56.855438&amp;ll=60.547798%2C56.855438&amp;z=16" TargetMode="External"/><Relationship Id="rId11" Type="http://schemas.openxmlformats.org/officeDocument/2006/relationships/image" Target="media/image3.jpeg"/><Relationship Id="rId24" Type="http://schemas.openxmlformats.org/officeDocument/2006/relationships/hyperlink" Target="http://www.eppc.ru/files/Specialnost_Kommerciya.pdf" TargetMode="External"/><Relationship Id="rId32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5.jpeg"/><Relationship Id="rId23" Type="http://schemas.openxmlformats.org/officeDocument/2006/relationships/hyperlink" Target="http://www.eppc.ru/files/Kommerciya.pdf" TargetMode="External"/><Relationship Id="rId28" Type="http://schemas.openxmlformats.org/officeDocument/2006/relationships/hyperlink" Target="http://www.eppc.ru/files/SpecialnostGostinichnyi_servis2.pdf" TargetMode="External"/><Relationship Id="rId10" Type="http://schemas.openxmlformats.org/officeDocument/2006/relationships/hyperlink" Target="mailto:larisa.kordyukova@rsvpu.ru" TargetMode="External"/><Relationship Id="rId19" Type="http://schemas.openxmlformats.org/officeDocument/2006/relationships/image" Target="media/image7.jpeg"/><Relationship Id="rId31" Type="http://schemas.openxmlformats.org/officeDocument/2006/relationships/hyperlink" Target="http://www.eppc.ru/files/Specialnost_Turizm.pdf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4.jpeg"/><Relationship Id="rId22" Type="http://schemas.openxmlformats.org/officeDocument/2006/relationships/hyperlink" Target="http://www.eppc.ru/files/Specialnost_L.pdf" TargetMode="External"/><Relationship Id="rId27" Type="http://schemas.openxmlformats.org/officeDocument/2006/relationships/hyperlink" Target="http://www.eppc.ru/files/Specialnost__Parikmaherskoe_iskusstvo.pdf" TargetMode="External"/><Relationship Id="rId30" Type="http://schemas.openxmlformats.org/officeDocument/2006/relationships/hyperlink" Target="http://www.eppc.ru/files/Specialnost_Bankovskoe_delo.pdf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1819</Words>
  <Characters>10372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12167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Наталья</cp:lastModifiedBy>
  <cp:revision>2</cp:revision>
  <dcterms:created xsi:type="dcterms:W3CDTF">2017-05-10T03:40:00Z</dcterms:created>
  <dcterms:modified xsi:type="dcterms:W3CDTF">2017-05-10T03:40:00Z</dcterms:modified>
</cp:coreProperties>
</file>