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B5" w:rsidRPr="00EF38B5" w:rsidRDefault="00EF38B5" w:rsidP="00EF38B5">
      <w:pPr>
        <w:spacing w:after="0"/>
        <w:jc w:val="center"/>
        <w:rPr>
          <w:rFonts w:ascii="Times New Roman" w:hAnsi="Times New Roman" w:cs="Times New Roman"/>
          <w:b/>
        </w:rPr>
      </w:pPr>
      <w:r w:rsidRPr="00EF38B5">
        <w:rPr>
          <w:rFonts w:ascii="Times New Roman" w:hAnsi="Times New Roman" w:cs="Times New Roman"/>
          <w:b/>
        </w:rPr>
        <w:t>ПОДРОСТКУ О НАРКОТИКАХ</w:t>
      </w:r>
    </w:p>
    <w:p w:rsidR="00A82C7D" w:rsidRDefault="00A82C7D" w:rsidP="00EF3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2C7D" w:rsidRPr="00A82C7D" w:rsidRDefault="00A82C7D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7D">
        <w:rPr>
          <w:rFonts w:ascii="Times New Roman" w:hAnsi="Times New Roman" w:cs="Times New Roman"/>
          <w:sz w:val="28"/>
          <w:szCs w:val="28"/>
        </w:rPr>
        <w:t>Здоровье – понятие комплексное, включающее физическое, психическое и социальное благополучие.</w:t>
      </w:r>
    </w:p>
    <w:p w:rsidR="00A82C7D" w:rsidRPr="00A82C7D" w:rsidRDefault="00A82C7D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7D">
        <w:rPr>
          <w:rFonts w:ascii="Times New Roman" w:hAnsi="Times New Roman" w:cs="Times New Roman"/>
          <w:sz w:val="28"/>
          <w:szCs w:val="28"/>
        </w:rPr>
        <w:t>Наше здоровье зависит от ряда факторов – наследственности, условий труда и быта, состояния воздуха, воды, качества пищи, места проживания, отношений в семье и школе, но больше всего (от 50% до 60%) от образа жизни. Этот фактор, в свою очередь, зависит от нас самих, - от организации процессов деятельности, поведения, взаимоотношений с окружающими.</w:t>
      </w:r>
    </w:p>
    <w:p w:rsidR="00A82C7D" w:rsidRDefault="00A82C7D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7D">
        <w:rPr>
          <w:rFonts w:ascii="Times New Roman" w:hAnsi="Times New Roman" w:cs="Times New Roman"/>
          <w:sz w:val="28"/>
          <w:szCs w:val="28"/>
        </w:rPr>
        <w:t>Здоровый образ жизни – это достаточный сон, регулярная физическая активность, сбалансированное питание без переедания, позитивное мышление, отказ от вредных привычек (курения, спиртных напитков, наркотических веществ).</w:t>
      </w:r>
    </w:p>
    <w:p w:rsidR="00EF38B5" w:rsidRDefault="00EF38B5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B5">
        <w:rPr>
          <w:rFonts w:ascii="Times New Roman" w:hAnsi="Times New Roman" w:cs="Times New Roman"/>
          <w:sz w:val="28"/>
          <w:szCs w:val="28"/>
        </w:rPr>
        <w:t xml:space="preserve"> Дорогие ребята! Нам угрожает беда. Эта беда - наркомания. Еще недавно вести о ней доходили до нас только из чужих стран. Теперь она пришла к нам и распространяется по законам эпидемии: один наркоман заражает за год пятерых. </w:t>
      </w:r>
    </w:p>
    <w:p w:rsidR="00EF38B5" w:rsidRDefault="00EF38B5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B5">
        <w:rPr>
          <w:rFonts w:ascii="Times New Roman" w:hAnsi="Times New Roman" w:cs="Times New Roman"/>
          <w:sz w:val="28"/>
          <w:szCs w:val="28"/>
        </w:rPr>
        <w:t xml:space="preserve">Наркомания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38B5">
        <w:rPr>
          <w:rFonts w:ascii="Times New Roman" w:hAnsi="Times New Roman" w:cs="Times New Roman"/>
          <w:sz w:val="28"/>
          <w:szCs w:val="28"/>
        </w:rPr>
        <w:t xml:space="preserve"> болезненное непреодолимое пристрастие к наркотическим средствам, вызывающим нарушение психики, галлюцинации, бред. </w:t>
      </w:r>
    </w:p>
    <w:p w:rsidR="00EF38B5" w:rsidRDefault="00EF38B5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B5">
        <w:rPr>
          <w:rFonts w:ascii="Times New Roman" w:hAnsi="Times New Roman" w:cs="Times New Roman"/>
          <w:sz w:val="28"/>
          <w:szCs w:val="28"/>
        </w:rPr>
        <w:t>Чаще всего употребление наркотических препаратов начинается в молодом возрасте, нередко к наркотикам и токсическим веществам приобщаются 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38B5">
        <w:rPr>
          <w:rFonts w:ascii="Times New Roman" w:hAnsi="Times New Roman" w:cs="Times New Roman"/>
          <w:sz w:val="28"/>
          <w:szCs w:val="28"/>
        </w:rPr>
        <w:t xml:space="preserve">12-летние дети. </w:t>
      </w:r>
    </w:p>
    <w:p w:rsidR="00EF38B5" w:rsidRDefault="00EF38B5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B5">
        <w:rPr>
          <w:rFonts w:ascii="Times New Roman" w:hAnsi="Times New Roman" w:cs="Times New Roman"/>
          <w:sz w:val="28"/>
          <w:szCs w:val="28"/>
        </w:rPr>
        <w:t xml:space="preserve">Основным мотивом, толкающим молодежь к наркотическому дурману, является любопытство и подражание, а иногда к употреблению наркотиков приучают и принуждают более опытные товарищи, которые затягивают новичков в свои сети, «угощая» дорогостоящим зельем. </w:t>
      </w:r>
    </w:p>
    <w:p w:rsidR="00EF38B5" w:rsidRDefault="00EF38B5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B5">
        <w:rPr>
          <w:rFonts w:ascii="Times New Roman" w:hAnsi="Times New Roman" w:cs="Times New Roman"/>
          <w:sz w:val="28"/>
          <w:szCs w:val="28"/>
        </w:rPr>
        <w:t xml:space="preserve">Среди молодежи нередко существует </w:t>
      </w:r>
      <w:proofErr w:type="gramStart"/>
      <w:r w:rsidRPr="00EF38B5">
        <w:rPr>
          <w:rFonts w:ascii="Times New Roman" w:hAnsi="Times New Roman" w:cs="Times New Roman"/>
          <w:sz w:val="28"/>
          <w:szCs w:val="28"/>
        </w:rPr>
        <w:t>расхожее</w:t>
      </w:r>
      <w:proofErr w:type="gramEnd"/>
      <w:r w:rsidRPr="00EF38B5">
        <w:rPr>
          <w:rFonts w:ascii="Times New Roman" w:hAnsi="Times New Roman" w:cs="Times New Roman"/>
          <w:sz w:val="28"/>
          <w:szCs w:val="28"/>
        </w:rPr>
        <w:t xml:space="preserve"> представление: если принять для пробы наркотик всего только один раз, в этом еще нет ничего ужасного. Однако это опасное заблуждение. </w:t>
      </w:r>
    </w:p>
    <w:p w:rsidR="00EF38B5" w:rsidRDefault="00EF38B5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B5">
        <w:rPr>
          <w:rFonts w:ascii="Times New Roman" w:hAnsi="Times New Roman" w:cs="Times New Roman"/>
          <w:sz w:val="28"/>
          <w:szCs w:val="28"/>
        </w:rPr>
        <w:t xml:space="preserve">Желание повторить испытанные ощущения одурманивания приводят к рабской зависимости от наркотика. Постепенно все имевшиеся ранее у подростка интересы и увлечения пропадают. Появляются слабость, бессонница, потеря аппетита, исхудание. Облик человека, постоянно принимающего наркотическое зелье, далек от привлекательности: гнилые зубы, преждевременное облысение, желтушно-серая кожа, лицо с ранними морщинами — типичный портрет наркомана. </w:t>
      </w:r>
    </w:p>
    <w:p w:rsidR="00EF38B5" w:rsidRDefault="00EF38B5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B5">
        <w:rPr>
          <w:rFonts w:ascii="Times New Roman" w:hAnsi="Times New Roman" w:cs="Times New Roman"/>
          <w:sz w:val="28"/>
          <w:szCs w:val="28"/>
        </w:rPr>
        <w:lastRenderedPageBreak/>
        <w:t xml:space="preserve">Прием наркотика обязательно приводит к изменению психики человека, что проявляется в грубости, равнодушии к окружающим, жестокости, трудности в общении. </w:t>
      </w:r>
    </w:p>
    <w:p w:rsidR="00EF38B5" w:rsidRDefault="00EF38B5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B5">
        <w:rPr>
          <w:rFonts w:ascii="Times New Roman" w:hAnsi="Times New Roman" w:cs="Times New Roman"/>
          <w:b/>
          <w:sz w:val="28"/>
          <w:szCs w:val="28"/>
        </w:rPr>
        <w:t>Миф первый</w:t>
      </w:r>
      <w:r w:rsidRPr="00EF38B5">
        <w:rPr>
          <w:rFonts w:ascii="Times New Roman" w:hAnsi="Times New Roman" w:cs="Times New Roman"/>
          <w:sz w:val="28"/>
          <w:szCs w:val="28"/>
        </w:rPr>
        <w:t xml:space="preserve">. Попробуй - пробуют все. Это неправда: обследования показывают, </w:t>
      </w:r>
      <w:r>
        <w:rPr>
          <w:rFonts w:ascii="Times New Roman" w:hAnsi="Times New Roman" w:cs="Times New Roman"/>
          <w:sz w:val="28"/>
          <w:szCs w:val="28"/>
        </w:rPr>
        <w:t xml:space="preserve">как правило,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попробовавши наркотик хотя бы один раз вызывает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человека зависимость.</w:t>
      </w:r>
    </w:p>
    <w:p w:rsidR="00A82C7D" w:rsidRDefault="00EF38B5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B5">
        <w:rPr>
          <w:rFonts w:ascii="Times New Roman" w:hAnsi="Times New Roman" w:cs="Times New Roman"/>
          <w:b/>
          <w:sz w:val="28"/>
          <w:szCs w:val="28"/>
        </w:rPr>
        <w:t>Миф второй</w:t>
      </w:r>
      <w:r w:rsidRPr="00EF38B5">
        <w:rPr>
          <w:rFonts w:ascii="Times New Roman" w:hAnsi="Times New Roman" w:cs="Times New Roman"/>
          <w:sz w:val="28"/>
          <w:szCs w:val="28"/>
        </w:rPr>
        <w:t xml:space="preserve">. Попробуй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38B5">
        <w:rPr>
          <w:rFonts w:ascii="Times New Roman" w:hAnsi="Times New Roman" w:cs="Times New Roman"/>
          <w:sz w:val="28"/>
          <w:szCs w:val="28"/>
        </w:rPr>
        <w:t xml:space="preserve"> вредных последствий не будет. Это ложь. Прежде </w:t>
      </w:r>
      <w:proofErr w:type="gramStart"/>
      <w:r w:rsidRPr="00EF38B5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EF38B5">
        <w:rPr>
          <w:rFonts w:ascii="Times New Roman" w:hAnsi="Times New Roman" w:cs="Times New Roman"/>
          <w:sz w:val="28"/>
          <w:szCs w:val="28"/>
        </w:rPr>
        <w:t xml:space="preserve"> пристрастие к некоторым наркотикам может возникнуть и после одного - двух приемов. Кроме того, существуют индивидуальные различия в чувствительности организма, даже возможна гибель при первой же инъекции. </w:t>
      </w:r>
    </w:p>
    <w:p w:rsidR="007B72C0" w:rsidRPr="00EF38B5" w:rsidRDefault="00EF38B5" w:rsidP="00A82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7D">
        <w:rPr>
          <w:rFonts w:ascii="Times New Roman" w:hAnsi="Times New Roman" w:cs="Times New Roman"/>
          <w:b/>
          <w:sz w:val="28"/>
          <w:szCs w:val="28"/>
        </w:rPr>
        <w:t>Миф третий</w:t>
      </w:r>
      <w:r w:rsidRPr="00EF38B5">
        <w:rPr>
          <w:rFonts w:ascii="Times New Roman" w:hAnsi="Times New Roman" w:cs="Times New Roman"/>
          <w:sz w:val="28"/>
          <w:szCs w:val="28"/>
        </w:rPr>
        <w:t>. Попробуй - если не понравится, прекратишь прием. Про физическую зависимость (</w:t>
      </w:r>
      <w:r w:rsidR="00A82C7D">
        <w:rPr>
          <w:rFonts w:ascii="Times New Roman" w:hAnsi="Times New Roman" w:cs="Times New Roman"/>
          <w:sz w:val="28"/>
          <w:szCs w:val="28"/>
        </w:rPr>
        <w:t>«</w:t>
      </w:r>
      <w:r w:rsidRPr="00EF38B5">
        <w:rPr>
          <w:rFonts w:ascii="Times New Roman" w:hAnsi="Times New Roman" w:cs="Times New Roman"/>
          <w:sz w:val="28"/>
          <w:szCs w:val="28"/>
        </w:rPr>
        <w:t>ломку</w:t>
      </w:r>
      <w:r w:rsidR="00A82C7D">
        <w:rPr>
          <w:rFonts w:ascii="Times New Roman" w:hAnsi="Times New Roman" w:cs="Times New Roman"/>
          <w:sz w:val="28"/>
          <w:szCs w:val="28"/>
        </w:rPr>
        <w:t>»</w:t>
      </w:r>
      <w:r w:rsidRPr="00EF38B5">
        <w:rPr>
          <w:rFonts w:ascii="Times New Roman" w:hAnsi="Times New Roman" w:cs="Times New Roman"/>
          <w:sz w:val="28"/>
          <w:szCs w:val="28"/>
        </w:rPr>
        <w:t xml:space="preserve">) </w:t>
      </w:r>
      <w:r w:rsidR="00A82C7D">
        <w:rPr>
          <w:rFonts w:ascii="Times New Roman" w:hAnsi="Times New Roman" w:cs="Times New Roman"/>
          <w:sz w:val="28"/>
          <w:szCs w:val="28"/>
        </w:rPr>
        <w:t>вы</w:t>
      </w:r>
      <w:r w:rsidRPr="00EF38B5">
        <w:rPr>
          <w:rFonts w:ascii="Times New Roman" w:hAnsi="Times New Roman" w:cs="Times New Roman"/>
          <w:sz w:val="28"/>
          <w:szCs w:val="28"/>
        </w:rPr>
        <w:t xml:space="preserve"> кое-что слышали. Однако </w:t>
      </w:r>
      <w:r w:rsidR="00A82C7D"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EF38B5">
        <w:rPr>
          <w:rFonts w:ascii="Times New Roman" w:hAnsi="Times New Roman" w:cs="Times New Roman"/>
          <w:sz w:val="28"/>
          <w:szCs w:val="28"/>
        </w:rPr>
        <w:t xml:space="preserve">убеждены, что ее можно преодолеть, например, с помощью врачей. </w:t>
      </w:r>
      <w:r w:rsidR="00A82C7D">
        <w:rPr>
          <w:rFonts w:ascii="Times New Roman" w:hAnsi="Times New Roman" w:cs="Times New Roman"/>
          <w:sz w:val="28"/>
          <w:szCs w:val="28"/>
        </w:rPr>
        <w:t>Вы</w:t>
      </w:r>
      <w:r w:rsidRPr="00EF38B5">
        <w:rPr>
          <w:rFonts w:ascii="Times New Roman" w:hAnsi="Times New Roman" w:cs="Times New Roman"/>
          <w:sz w:val="28"/>
          <w:szCs w:val="28"/>
        </w:rPr>
        <w:t xml:space="preserve"> должны знать, что в настоящее время медицина не в состоянии оказать эффективную помощь наркоманам. В ее арсенале нет реальных средств подавления психической зависимости. Дело в том, что мозг </w:t>
      </w:r>
      <w:r w:rsidR="00A82C7D">
        <w:rPr>
          <w:rFonts w:ascii="Times New Roman" w:hAnsi="Times New Roman" w:cs="Times New Roman"/>
          <w:sz w:val="28"/>
          <w:szCs w:val="28"/>
        </w:rPr>
        <w:t>«</w:t>
      </w:r>
      <w:r w:rsidRPr="00EF38B5">
        <w:rPr>
          <w:rFonts w:ascii="Times New Roman" w:hAnsi="Times New Roman" w:cs="Times New Roman"/>
          <w:sz w:val="28"/>
          <w:szCs w:val="28"/>
        </w:rPr>
        <w:t>помнит</w:t>
      </w:r>
      <w:r w:rsidR="00A82C7D">
        <w:rPr>
          <w:rFonts w:ascii="Times New Roman" w:hAnsi="Times New Roman" w:cs="Times New Roman"/>
          <w:sz w:val="28"/>
          <w:szCs w:val="28"/>
        </w:rPr>
        <w:t>»</w:t>
      </w:r>
      <w:r w:rsidRPr="00EF38B5">
        <w:rPr>
          <w:rFonts w:ascii="Times New Roman" w:hAnsi="Times New Roman" w:cs="Times New Roman"/>
          <w:sz w:val="28"/>
          <w:szCs w:val="28"/>
        </w:rPr>
        <w:t xml:space="preserve"> все. </w:t>
      </w:r>
    </w:p>
    <w:sectPr w:rsidR="007B72C0" w:rsidRPr="00EF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B4034"/>
    <w:rsid w:val="002B4034"/>
    <w:rsid w:val="007B72C0"/>
    <w:rsid w:val="00A82C7D"/>
    <w:rsid w:val="00EF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4034"/>
  </w:style>
  <w:style w:type="character" w:styleId="a3">
    <w:name w:val="Hyperlink"/>
    <w:basedOn w:val="a0"/>
    <w:uiPriority w:val="99"/>
    <w:semiHidden/>
    <w:unhideWhenUsed/>
    <w:rsid w:val="002B40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2016-02-14T17:39:00Z</dcterms:created>
  <dcterms:modified xsi:type="dcterms:W3CDTF">2016-02-14T17:39:00Z</dcterms:modified>
</cp:coreProperties>
</file>