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85" w:rsidRDefault="00DE1F85" w:rsidP="00DE1F8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b/>
          <w:bCs/>
          <w:color w:val="3B4256"/>
          <w:bdr w:val="none" w:sz="0" w:space="0" w:color="auto" w:frame="1"/>
        </w:rPr>
      </w:pPr>
      <w:r>
        <w:rPr>
          <w:rFonts w:ascii="inherit" w:hAnsi="inherit" w:cs="Arial"/>
          <w:b/>
          <w:bCs/>
          <w:color w:val="3B4256"/>
          <w:bdr w:val="none" w:sz="0" w:space="0" w:color="auto" w:frame="1"/>
        </w:rPr>
        <w:t xml:space="preserve">                    </w:t>
      </w:r>
      <w:bookmarkStart w:id="0" w:name="_GoBack"/>
      <w:bookmarkEnd w:id="0"/>
      <w:r>
        <w:rPr>
          <w:rFonts w:ascii="inherit" w:hAnsi="inherit" w:cs="Arial"/>
          <w:b/>
          <w:bCs/>
          <w:color w:val="3B4256"/>
          <w:bdr w:val="none" w:sz="0" w:space="0" w:color="auto" w:frame="1"/>
        </w:rPr>
        <w:t>Основными причинами гибели на воде являются:</w:t>
      </w:r>
    </w:p>
    <w:p w:rsidR="00DE1F85" w:rsidRDefault="00DE1F85" w:rsidP="00DE1F8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</w:rPr>
      </w:pP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1. Неумение плавать;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2. Употребление спиртного;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3. Оставление детей без присмотра;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4.Нарушение правил безопасности на воде.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Если взрослые гибнут, в основном по своей халатности, то гибель детей, как правило, на совести их родителей. Статистика свидетельствует, что среди тонущих около четверти составляют дети до 16 лет.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Несчастные случаи, происходят не только по причине нарушения правил поведения на воде, но и из-за купания в необорудованных водоёмах, аварий плавсредств. В последние годы большую популярность приобрёл подводный спорт и ныряние в маске. Купив дыхательную трубку, маску и ласты, некоторые считают, что они готовы осваивать подводную стихию. Однако неумение обращаться со снаряжением и баловство нередко заканчивается гибелью. Не все знают, что при длительном пребывании под водой, не имея возможности возобновить запас кислорода в организме, человек может потерять сознание и погибнуть. Поэтому невыполнение правил поведения на воде во время купания и катания на лодках приводит к несчастным случаям.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*Нужно всегда помнить, что купаться безопасно только на благоустроенных пляжах, где все опасные места обозначены соответствующими знаками, а отдых на воде охраняют работники спасательных станций или постов.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*Купаясь, не следует заплывать за буйки, указывающие границу заплыва, ибо дальше могут быть ямы, места с сильным течением, движение катеров, гидроциклов, лодок.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*Некоторые, купаясь, заплывают за знаки запрета, всплывают на волны, идущие от катеров, гидроциклов, лодок. Этого ни в коем случае делать нельзя - можно попасть под лопасти винта и поплатиться своей жизнью.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*Немало бывает случаев, когда отдельные товарищи, бравируя своим мастерством, уплывают далеко от берега, купаются в запретных районах, прыгают в воду в незнакомых местах.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*Уплыв далеко можно не рассчитать своих сил, поэтому, почувствовав усталость, не теряйтесь и не стремитесь быстрее доплыть до берега. Следует отдохнуть на воде, перевернувшись на спину и поддерживая себя на воде лёгкими движениями рук и ног.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*Если попали в водоворот, наберите побольше воздуха в лёгкие, погрузитесь в воду и, сделав сильный рывок в сторону, всплывите.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 Если захватило течением, не пытайтесь с ним бороться. Плывите вниз по течению, постепенно, под небольшим углом приближайтесь к берегу.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lastRenderedPageBreak/>
        <w:t>* Если нет поблизости оборудованного пляжа, надо выбрать безопасное место для купания с твёрдым песчаным, не засоренным дном, постепенным уклоном.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 Никогда не прыгайте в воду в местах, не оборудованных специально: можно удариться головой о дно, камень или другой предмет, легко потерять сознание, нанести себе травму и погибнуть.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 В водоёмах с большим количеством водорослей старайтесь плыть у самой поверхности воды, не задевая растений и не делая резких движений. Если же руки или ноги запутались в стеблях, сделайте остановку приняв положение «поплавок» и освободитесь от них.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 Не плавайте на надувных матрацах, автомобильных камерах и надувных подушках. Ветер или течение могут отнести их далеко от берега, а волна захлестнуть. Если из них выйдет воздух, они потеряют плавучесть.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 Если проводится массовое купание детей, то задача взрослых (инструктора по плаванию, родителей, педагогов и др.) прежде чем начать купание, пересчитать прибывших на пляж детей. Детям, не умеющим плавать, разрешается входить в воду только по пояс. После купания детей снова пересчитывают. На время купания детей, обязательно должны назначаться дежурные пловцы-спасатели которые обеспечивают тщательное наблюдение за купающимися детьми, а в случае необходимости и оказании немедленной помощи.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Для многих граждан купание и прогулки на гребных судах является излюбленным видом отдыха на воде. Но и катание на водах, как и купание, может привести к тяжёлым последствиям, если не знать или пренебрегать простыми, но важными правилами.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 Прежде чем сесть на лодку, надо тщательно осмотреть её и убедиться в её исправности, а также наличии на ней уключин, вёсел и черпака для отливания воды. В лодке обязательно должны быть спасательный круг и спасательные жилеты по числу пассажиров.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 На шлюпке (лодке) имеется надпись о количестве пассажиров, которое можно на неё принять. Поэтому нельзя перегружать лодку сверх нормы нельзя также сажать в лодку малолетних детей без взрослых. Воспрещается кататься на лодке и при большой волне.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 Особенно надо быть внимательным во время движения лодки, не нарушать правил движения на реках и водоёмах данной местности, указанных в постановлениях городских или исполнительных районных комитетов.</w:t>
      </w:r>
    </w:p>
    <w:p w:rsidR="00DE1F85" w:rsidRPr="00DE1F85" w:rsidRDefault="00DE1F85" w:rsidP="00DE1F85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Arial" w:hAnsi="Arial" w:cs="Arial"/>
          <w:b/>
          <w:color w:val="3B4256"/>
        </w:rPr>
      </w:pPr>
      <w:r w:rsidRPr="00DE1F85">
        <w:rPr>
          <w:rFonts w:ascii="Arial" w:hAnsi="Arial" w:cs="Arial"/>
          <w:b/>
          <w:color w:val="3B4256"/>
        </w:rPr>
        <w:t>МЕРЫ БЕЗОПАСНОСТИ ПРИ КУПАНИИ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· Купаться лучше утром или вечером, когда солнце греет, но нет опасности перегрева.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· Температура воды должна быть не ниже 17-19°; находиться в воде рекомендуется не более 20 минут; причём, время пребывания в воде должно увеличиваться постепенно на 3-5 минут.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lastRenderedPageBreak/>
        <w:t>· Лучше купаться несколько раз по 15-20 минут, при переохлаждении могут возникнуть судороги, произойдёт остановка дыхания и потеря сознания.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· Не следует выходить или прыгать в воду после длительного пребывания на солнце, так как при охлаждении в воде наступает сокращение мышц, что влечёт остановку сердца.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· Нельзя входить в воду в состоянии алкогольного опьянения, так как спиртное блокирует сосудосужающий и сосудорасширяющий центр головного мозга.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· Не разрешается нырять с мостов, причалов, пристаней, подплывать к близко проходящим лодкам, катерам и судам.</w:t>
      </w:r>
    </w:p>
    <w:p w:rsidR="00DE1F85" w:rsidRPr="00DE1F85" w:rsidRDefault="00DE1F85" w:rsidP="00DE1F85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Arial" w:hAnsi="Arial" w:cs="Arial"/>
          <w:b/>
          <w:color w:val="3B4256"/>
        </w:rPr>
      </w:pPr>
      <w:r w:rsidRPr="00DE1F85">
        <w:rPr>
          <w:rFonts w:ascii="Arial" w:hAnsi="Arial" w:cs="Arial"/>
          <w:b/>
          <w:color w:val="3B4256"/>
        </w:rPr>
        <w:t>МЕРЫ БЕЗОПАСНОСТИ ПРИ ЭКСПЛУАТАЦИИ</w:t>
      </w:r>
      <w:r w:rsidRPr="00DE1F85">
        <w:rPr>
          <w:rFonts w:ascii="Arial" w:hAnsi="Arial" w:cs="Arial"/>
          <w:b/>
          <w:color w:val="3B4256"/>
        </w:rPr>
        <w:br/>
        <w:t>ГРЕБНЫХ И МОТОРНЫХ ЛОДОК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 При посадке в лодку нельзя вставать на борт или сиденья.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 Не перегружайте лодку или катер.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*. На ходу не выставляйте руки за борт.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*. Не ныряйте с катера или лодки.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*. Не садитесь на борт, не пересаживайтесь с места на место, не пересаживайтесь в воде в другие плавсредства.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*. Не берите с собой детей до 7 лет и не разрешайте пользоваться плавсредствами детям до 16 лет.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*. Не разрешается кататься в тумане, вблизи шлюзов, плотин, а также останавливаться вблизи мостов или под ними.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 Нельзя ставить борт лодок параллельно идущей волне, так как она может опрокинуть судно.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*. Поднимать пострадавшего из воды желательно с носа или кормы, иначе можно перевернуться.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*. Не кататься в местах скопления людей на воде – в районах пляжей, переправ, водноспортивных соревнований.</w:t>
      </w:r>
    </w:p>
    <w:p w:rsidR="00DE1F85" w:rsidRPr="00DE1F85" w:rsidRDefault="00DE1F85" w:rsidP="00DE1F85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Arial" w:hAnsi="Arial" w:cs="Arial"/>
          <w:b/>
          <w:color w:val="3B4256"/>
        </w:rPr>
      </w:pPr>
      <w:r w:rsidRPr="00DE1F85">
        <w:rPr>
          <w:rFonts w:ascii="Arial" w:hAnsi="Arial" w:cs="Arial"/>
          <w:b/>
          <w:color w:val="3B4256"/>
        </w:rPr>
        <w:t>НАИБОЛЕЕ ТИПИЧНЫЕ НАРУШЕНИЯ МЕР БЕЗОПАСНОСТИ И ПРАВИЛ ЭКСПЛУАТАЦИИ ПЛАВСРЕДСТВ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1. Плавание на неисправной лодке или катере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2. Превышение нормы грузоподъёмности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3. Плавание без спасательных средств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lastRenderedPageBreak/>
        <w:t>4. Присутствие на борту пассажиров в нетрезвом состоянии</w:t>
      </w:r>
    </w:p>
    <w:p w:rsidR="00DE1F85" w:rsidRPr="00DE1F85" w:rsidRDefault="00DE1F85" w:rsidP="00DE1F85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Arial" w:hAnsi="Arial" w:cs="Arial"/>
          <w:b/>
          <w:color w:val="3B4256"/>
        </w:rPr>
      </w:pPr>
      <w:r w:rsidRPr="00DE1F85">
        <w:rPr>
          <w:rFonts w:ascii="Arial" w:hAnsi="Arial" w:cs="Arial"/>
          <w:b/>
          <w:color w:val="3B4256"/>
        </w:rPr>
        <w:t>МЕРЫ БЕЗОПАСНОСТИ ПОВЕДЕНИЯ ДЕТЕЙ НА ВОДЕ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1. Купаться только в отведённых для этого местах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2. Нельзя подавать ложные сигналы о помощи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3. Не заплывать за знаки ограждения зон купания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4. Не плавать на надувных камерах, досках, матрацах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5. Нельзя устраивать игры на воде, связанные с захватами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6. Нельзя подплывать к близко проходящим судам, лодкам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7. Нельзя нырять с мостов, пристаней, даже в тех местах, где ныряли прошлым летом, так как за год мог понизиться уровень воды, поменяться рельеф дна, появиться посторонние предметы в воде.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Каждый человек должен быть готов к возникновению чрезвычайной ситуации. Физическая и психологическая готовность к ней более значима, чем государственные меры.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В чрезвычайных ситуациях очень важно сохранить максимум хладнокровия, избавиться от страха, оценить обстановку в целом и наметить наиболее безопасную линию поведения. Нерешительность, растерянность, объясняются, как правило, элементарной безграмотностью. Не зная, что предпринять для своего спасения, человек впадает в оцепенение или панику, сменяющуюся отчаянием, чувством обречённости.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Быть готовым к решительным и умелым действиям самому часто означает спасти свою жизнь.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Если человек всегда на чеку, ему легче защитить себя, или, по крайней мере, он не будет, застигнут врасплох. Нерасторопный, неподготовленный и неуверенный человек – уже потенциальная жертва.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Основа выживания в экстремальных условиях – познания правил защиты, рационального поведения, оказание первой медицинской помощи.</w:t>
      </w:r>
    </w:p>
    <w:p w:rsidR="00DE1F85" w:rsidRDefault="00DE1F85" w:rsidP="00DE1F85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Выполнение правил поведения на воде и дисциплина пребывания в местах отдыха – залог безопасности каждого человека.</w:t>
      </w:r>
    </w:p>
    <w:p w:rsidR="00AE4121" w:rsidRDefault="00AE4121"/>
    <w:sectPr w:rsidR="00AE4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85"/>
    <w:rsid w:val="00AE4121"/>
    <w:rsid w:val="00D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1209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dcterms:created xsi:type="dcterms:W3CDTF">2021-05-30T06:12:00Z</dcterms:created>
  <dcterms:modified xsi:type="dcterms:W3CDTF">2021-05-30T06:15:00Z</dcterms:modified>
</cp:coreProperties>
</file>