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B3" w:rsidRPr="00F636B3" w:rsidRDefault="00F636B3" w:rsidP="00F6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B3">
        <w:rPr>
          <w:rFonts w:ascii="Times New Roman" w:hAnsi="Times New Roman" w:cs="Times New Roman"/>
          <w:b/>
          <w:sz w:val="28"/>
          <w:szCs w:val="28"/>
        </w:rPr>
        <w:t>Как поддержать своё здоровье</w:t>
      </w:r>
    </w:p>
    <w:p w:rsidR="00F636B3" w:rsidRPr="00F636B3" w:rsidRDefault="00F636B3" w:rsidP="00F63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6B3" w:rsidRDefault="00F636B3" w:rsidP="00F6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6B3">
        <w:rPr>
          <w:rFonts w:ascii="Times New Roman" w:hAnsi="Times New Roman" w:cs="Times New Roman"/>
          <w:sz w:val="28"/>
          <w:szCs w:val="28"/>
        </w:rPr>
        <w:t xml:space="preserve">Ведь известно, что если человек болен, ему труднее противостоять сложным жизненным ситуациям, он становится более конфликтным в отношении с окружающими. Поэтому  поддержание хорошего здоровья – не только физического, но и психического будет способствовать лучшему усвоению знаний и хорошим отношениям в коллективе. </w:t>
      </w:r>
    </w:p>
    <w:p w:rsidR="00F636B3" w:rsidRDefault="00F636B3" w:rsidP="00F6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6B3">
        <w:rPr>
          <w:rFonts w:ascii="Times New Roman" w:hAnsi="Times New Roman" w:cs="Times New Roman"/>
          <w:sz w:val="28"/>
          <w:szCs w:val="28"/>
        </w:rPr>
        <w:t>Какие  психологические  факторы следует  учитывать, чтобы  по возможности нормализовать  негативную  реакцию  своего  организма  на   сегодняшнюю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6B3">
        <w:rPr>
          <w:rFonts w:ascii="Times New Roman" w:hAnsi="Times New Roman" w:cs="Times New Roman"/>
          <w:sz w:val="28"/>
          <w:szCs w:val="28"/>
        </w:rPr>
        <w:t>напряженную  и сложную жизнь?</w:t>
      </w:r>
    </w:p>
    <w:p w:rsidR="00F636B3" w:rsidRDefault="00F636B3" w:rsidP="00F6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6B3">
        <w:rPr>
          <w:rFonts w:ascii="Times New Roman" w:hAnsi="Times New Roman" w:cs="Times New Roman"/>
          <w:sz w:val="28"/>
          <w:szCs w:val="28"/>
        </w:rPr>
        <w:t xml:space="preserve"> Назовём лишь некоторые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F636B3" w:rsidRPr="00F636B3" w:rsidRDefault="00F636B3" w:rsidP="00F636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B3">
        <w:rPr>
          <w:rFonts w:ascii="Times New Roman" w:hAnsi="Times New Roman" w:cs="Times New Roman"/>
          <w:sz w:val="28"/>
          <w:szCs w:val="28"/>
        </w:rPr>
        <w:t>информационные  перегрузки. Это типичная  причина плохого самочувствия, раздражительности, бессонницы. Необходимо  оценить объём и  значимость</w:t>
      </w:r>
      <w:r w:rsidRPr="00F636B3">
        <w:rPr>
          <w:rFonts w:ascii="Times New Roman" w:hAnsi="Times New Roman" w:cs="Times New Roman"/>
          <w:sz w:val="28"/>
          <w:szCs w:val="28"/>
        </w:rPr>
        <w:t xml:space="preserve"> </w:t>
      </w:r>
      <w:r w:rsidRPr="00F636B3">
        <w:rPr>
          <w:rFonts w:ascii="Times New Roman" w:hAnsi="Times New Roman" w:cs="Times New Roman"/>
          <w:sz w:val="28"/>
          <w:szCs w:val="28"/>
        </w:rPr>
        <w:t>информации,  которую  ты  получаешь, играя  за  компьютером по нескольку часов в  день, просматривая  телепередачи  до полуночи.</w:t>
      </w:r>
    </w:p>
    <w:p w:rsidR="00F636B3" w:rsidRDefault="00F636B3" w:rsidP="00F636B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6B3">
        <w:rPr>
          <w:rFonts w:ascii="Times New Roman" w:hAnsi="Times New Roman" w:cs="Times New Roman"/>
          <w:sz w:val="28"/>
          <w:szCs w:val="28"/>
        </w:rPr>
        <w:t>недостаточность ночного сна. Известно, что трет</w:t>
      </w:r>
      <w:r>
        <w:rPr>
          <w:rFonts w:ascii="Times New Roman" w:hAnsi="Times New Roman" w:cs="Times New Roman"/>
          <w:sz w:val="28"/>
          <w:szCs w:val="28"/>
        </w:rPr>
        <w:t xml:space="preserve">ь своей жизни  человек тратит </w:t>
      </w:r>
      <w:r w:rsidRPr="00F636B3">
        <w:rPr>
          <w:rFonts w:ascii="Times New Roman" w:hAnsi="Times New Roman" w:cs="Times New Roman"/>
          <w:sz w:val="28"/>
          <w:szCs w:val="28"/>
        </w:rPr>
        <w:t>на  сон. Следовательно, очень  важно обеспечить себе здоровый сон. Спать  необходимо на ровной, достаточно жесткой, с невысокой  подушкой постели. Перед сном  желательна прогулка  на свежем   воздухе. В  течение  двух  часов  перед  сном  лучше  избегать  большой   интеллектуальной  и  эмоциональной  нагрузки.</w:t>
      </w:r>
    </w:p>
    <w:p w:rsidR="00F636B3" w:rsidRDefault="00F636B3" w:rsidP="00F636B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6B3">
        <w:rPr>
          <w:rFonts w:ascii="Times New Roman" w:hAnsi="Times New Roman" w:cs="Times New Roman"/>
          <w:sz w:val="28"/>
          <w:szCs w:val="28"/>
        </w:rPr>
        <w:t>следующий 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6B3">
        <w:rPr>
          <w:rFonts w:ascii="Times New Roman" w:hAnsi="Times New Roman" w:cs="Times New Roman"/>
          <w:sz w:val="28"/>
          <w:szCs w:val="28"/>
        </w:rPr>
        <w:t>- это низкая двигательная активность, отсутствие занятий  физкультурой и спортом. Все вы это знаете, но мало у кого хватает силы воли  регулярно использовать такой способ повышения устойчивости к стрессам и  конфликтам.</w:t>
      </w:r>
    </w:p>
    <w:p w:rsidR="00F636B3" w:rsidRDefault="00F636B3" w:rsidP="00F636B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6B3">
        <w:rPr>
          <w:rFonts w:ascii="Times New Roman" w:hAnsi="Times New Roman" w:cs="Times New Roman"/>
          <w:sz w:val="28"/>
          <w:szCs w:val="28"/>
        </w:rPr>
        <w:t>около 80 % информации об окружающем мире человек получает посредством   зрения. Звуковая информация также оказывает заметное влияние на психическое  состояние человека. Желательно избегать воздействия громких звуков: громкой музыки, шумов двигателя, различных агрегатов и инструментов.</w:t>
      </w:r>
    </w:p>
    <w:p w:rsidR="00F636B3" w:rsidRDefault="00F636B3" w:rsidP="00F636B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6B3">
        <w:rPr>
          <w:rFonts w:ascii="Times New Roman" w:hAnsi="Times New Roman" w:cs="Times New Roman"/>
          <w:sz w:val="28"/>
          <w:szCs w:val="28"/>
        </w:rPr>
        <w:t xml:space="preserve">За последние сто лет состояние среды обитания человека резко ухудшилось, что также является одной из причин слабого физического и психического здоровья. Поэтому надо стараться максимально приблизить свою среду обитания </w:t>
      </w:r>
      <w:proofErr w:type="gramStart"/>
      <w:r w:rsidRPr="00F636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36B3">
        <w:rPr>
          <w:rFonts w:ascii="Times New Roman" w:hAnsi="Times New Roman" w:cs="Times New Roman"/>
          <w:sz w:val="28"/>
          <w:szCs w:val="28"/>
        </w:rPr>
        <w:t xml:space="preserve"> естественной: дома и в классе хорошо иметь больше комнатных растений, цвет обоев и стен должен быть близок к природным, полезно завести аквариумных рыбок или других животных.</w:t>
      </w:r>
    </w:p>
    <w:p w:rsidR="006A4B0A" w:rsidRPr="00F636B3" w:rsidRDefault="00F636B3" w:rsidP="00F636B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636B3">
        <w:rPr>
          <w:rFonts w:ascii="Times New Roman" w:hAnsi="Times New Roman" w:cs="Times New Roman"/>
          <w:sz w:val="28"/>
          <w:szCs w:val="28"/>
        </w:rPr>
        <w:t>ля поддержания своего физического и психического здоровья необходимо как можно чаще отдыхать на природе.</w:t>
      </w:r>
    </w:p>
    <w:sectPr w:rsidR="006A4B0A" w:rsidRPr="00F636B3" w:rsidSect="006A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9487B"/>
    <w:multiLevelType w:val="hybridMultilevel"/>
    <w:tmpl w:val="4B6E357E"/>
    <w:lvl w:ilvl="0" w:tplc="F7DC4BF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B3"/>
    <w:rsid w:val="006A4B0A"/>
    <w:rsid w:val="00F6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1906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Zlodeika</dc:creator>
  <cp:keywords/>
  <dc:description/>
  <cp:lastModifiedBy>Zlodeika</cp:lastModifiedBy>
  <cp:revision>2</cp:revision>
  <dcterms:created xsi:type="dcterms:W3CDTF">2014-10-11T14:41:00Z</dcterms:created>
  <dcterms:modified xsi:type="dcterms:W3CDTF">2014-10-11T14:48:00Z</dcterms:modified>
</cp:coreProperties>
</file>