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E7" w:rsidRPr="00EA04E7" w:rsidRDefault="00EA04E7" w:rsidP="00EA04E7">
      <w:pPr>
        <w:pStyle w:val="a3"/>
        <w:jc w:val="center"/>
        <w:rPr>
          <w:b/>
        </w:rPr>
      </w:pPr>
      <w:r w:rsidRPr="00EA04E7">
        <w:rPr>
          <w:b/>
        </w:rPr>
        <w:t>«Типы и методы семейного воспитания и их влияние на формирование личности ребенка»</w:t>
      </w:r>
    </w:p>
    <w:p w:rsidR="00EA04E7" w:rsidRPr="00EA04E7" w:rsidRDefault="00EA04E7" w:rsidP="00EA04E7">
      <w:pPr>
        <w:pStyle w:val="a3"/>
        <w:rPr>
          <w:b/>
          <w:i/>
        </w:rPr>
      </w:pPr>
      <w:r w:rsidRPr="00EA04E7">
        <w:rPr>
          <w:b/>
          <w:i/>
        </w:rPr>
        <w:t xml:space="preserve">для родителей детей, состоящих на </w:t>
      </w:r>
      <w:proofErr w:type="spellStart"/>
      <w:r w:rsidRPr="00EA04E7">
        <w:rPr>
          <w:b/>
          <w:i/>
        </w:rPr>
        <w:t>внутришкольном</w:t>
      </w:r>
      <w:proofErr w:type="spellEnd"/>
      <w:r w:rsidRPr="00EA04E7">
        <w:rPr>
          <w:b/>
          <w:i/>
        </w:rPr>
        <w:t xml:space="preserve"> учете.</w:t>
      </w:r>
    </w:p>
    <w:p w:rsidR="00EA04E7" w:rsidRDefault="00EA04E7" w:rsidP="00EA04E7">
      <w:pPr>
        <w:pStyle w:val="a3"/>
        <w:jc w:val="both"/>
      </w:pPr>
      <w:r>
        <w:t xml:space="preserve">В связи с тем, что семейное воспитание имеет широкий временной диапазон воздействия: оно продолжается всю жизнь человека, происходит в любое время суток, в любое время года. Его благотворное (либо неблаготворное) влияние человек испытывает даже тогда, когда он вне дома: в школе, на работе, на отдыхе в другом городе, в служебной командировке. И хороший учитель всегда помнит о том, что сидящий за </w:t>
      </w:r>
      <w:proofErr w:type="spellStart"/>
      <w:r>
        <w:t>школьно</w:t>
      </w:r>
      <w:proofErr w:type="spellEnd"/>
      <w:r>
        <w:t xml:space="preserve"> партой его ученик мысленно и чувственно невидимыми нитями связан с домом, с семьей, с множеством волнующих его проблем.</w:t>
      </w:r>
    </w:p>
    <w:p w:rsidR="00EA04E7" w:rsidRDefault="00EA04E7" w:rsidP="00EA04E7">
      <w:pPr>
        <w:pStyle w:val="a3"/>
        <w:jc w:val="both"/>
      </w:pPr>
      <w:r>
        <w:t>Начало младшего школьного возраста определяется моментом поступления младшего школьника в школу. Соответственно границы младшего школьного возраста, совпадающие с периодом обучения в начальной школе, устанавливаются в настоящее время с 6-7 до 9-10 лет.</w:t>
      </w:r>
    </w:p>
    <w:p w:rsidR="00EA04E7" w:rsidRDefault="00EA04E7" w:rsidP="00EA04E7">
      <w:pPr>
        <w:pStyle w:val="a3"/>
        <w:jc w:val="both"/>
      </w:pPr>
      <w:r>
        <w:t>В этот период образовано дальне шее физическое и психофизиологическое развитие младшего школьника, обеспечивающее возможность систематического обучения в школе. Прежде всего, должна совершенствоваться совместная работа школы и семьи.</w:t>
      </w:r>
    </w:p>
    <w:p w:rsidR="00EA04E7" w:rsidRDefault="00EA04E7" w:rsidP="00EA04E7">
      <w:pPr>
        <w:pStyle w:val="a3"/>
        <w:jc w:val="both"/>
      </w:pPr>
      <w:r>
        <w:t>Начало школьного обучения практически совпадает с периодом второго физиологического криза, приходящегося на возраст 7 лет. Это означает, что кардинальное изменение в системе социальных отношений и деятельности младшего школьника совпадает с периодом перестройки всех систем и функций организма, что требует большого внимания со стороны родителей.</w:t>
      </w:r>
    </w:p>
    <w:p w:rsidR="00EA04E7" w:rsidRDefault="00EA04E7" w:rsidP="00EA04E7">
      <w:pPr>
        <w:pStyle w:val="a3"/>
        <w:jc w:val="both"/>
      </w:pPr>
      <w:r>
        <w:t>Составные компоненты семейного воспитания:</w:t>
      </w:r>
    </w:p>
    <w:p w:rsidR="00EA04E7" w:rsidRDefault="00EA04E7" w:rsidP="00EA04E7">
      <w:pPr>
        <w:pStyle w:val="a3"/>
        <w:jc w:val="both"/>
      </w:pPr>
      <w:r>
        <w:t>· физическое - основывается на здоровом образе жизни и включает правильную организацию распорядка дня, занятия спортом, закаливание организма и т. д.;</w:t>
      </w:r>
    </w:p>
    <w:p w:rsidR="00EA04E7" w:rsidRDefault="00EA04E7" w:rsidP="00EA04E7">
      <w:pPr>
        <w:pStyle w:val="a3"/>
        <w:jc w:val="both"/>
      </w:pPr>
      <w:r>
        <w:t>· нравственное - стержень отношения, формирующих личность. Воспитание непреходящих моральных ценностей: любви, уважения, доброты, порядочности, честности, справедливости, совести, достоинства, долга;</w:t>
      </w:r>
    </w:p>
    <w:p w:rsidR="00EA04E7" w:rsidRDefault="00EA04E7" w:rsidP="00EA04E7">
      <w:pPr>
        <w:pStyle w:val="a3"/>
        <w:jc w:val="both"/>
      </w:pPr>
      <w:r>
        <w:t>· интеллектуальное - предполагает заинтересованное участие родителей в обогащении младших школьников знаниями, формировании потребностей их приобретения и постоянного обновления;</w:t>
      </w:r>
    </w:p>
    <w:p w:rsidR="00EA04E7" w:rsidRDefault="00EA04E7" w:rsidP="00EA04E7">
      <w:pPr>
        <w:pStyle w:val="a3"/>
        <w:jc w:val="both"/>
      </w:pPr>
      <w:r>
        <w:t>· эстетическое - призвано развить таланты и дарования младших школьников или просто дать им представление о прекрасном, существующем в жизни;</w:t>
      </w:r>
    </w:p>
    <w:p w:rsidR="00EA04E7" w:rsidRDefault="00EA04E7" w:rsidP="00EA04E7">
      <w:pPr>
        <w:pStyle w:val="a3"/>
        <w:jc w:val="both"/>
      </w:pPr>
      <w:r>
        <w:t>· трудовое - закладывает основу их будущей праведно жизни. У человека, не приученного трудиться, един путь - поиск «</w:t>
      </w:r>
      <w:proofErr w:type="gramStart"/>
      <w:r>
        <w:t>легко »</w:t>
      </w:r>
      <w:proofErr w:type="gramEnd"/>
      <w:r>
        <w:t>» жизни.</w:t>
      </w:r>
    </w:p>
    <w:p w:rsidR="00EA04E7" w:rsidRDefault="00EA04E7" w:rsidP="00EA04E7">
      <w:pPr>
        <w:pStyle w:val="a3"/>
        <w:jc w:val="both"/>
      </w:pPr>
      <w:r>
        <w:t>Родители выполняют много важных задач, но, наверное, ключевая - это передача ценностей своим детям. Данный процесс заключается в постоянстве, повторяемости и выборе "подходящих моментов".</w:t>
      </w:r>
    </w:p>
    <w:p w:rsidR="00EA04E7" w:rsidRDefault="00EA04E7" w:rsidP="00EA04E7">
      <w:pPr>
        <w:pStyle w:val="a3"/>
        <w:jc w:val="both"/>
      </w:pPr>
      <w:r>
        <w:lastRenderedPageBreak/>
        <w:t xml:space="preserve">Этапы развития личности - это этапы постепенного включения ребёнка в многообразные социальные отношения с одновременным формированием целостно и </w:t>
      </w:r>
      <w:proofErr w:type="spellStart"/>
      <w:r>
        <w:t>иерархизированно</w:t>
      </w:r>
      <w:proofErr w:type="spellEnd"/>
      <w:r>
        <w:t xml:space="preserve"> структуры личности. Другими словами, в процессе личностного развития формируются определенные социальные ориентиры по отношению к себе и другим.</w:t>
      </w:r>
    </w:p>
    <w:p w:rsidR="00EA04E7" w:rsidRDefault="00EA04E7" w:rsidP="00EA04E7">
      <w:pPr>
        <w:pStyle w:val="a3"/>
        <w:jc w:val="both"/>
      </w:pPr>
      <w:r>
        <w:t xml:space="preserve">Все родители придерживаются разных принципов, ценят разные поступки и показатели успеха. Например, для кого-то детски спорт связан с такими понятиями, как приобретение новых навыков, упражнения, построение отношений и обучение </w:t>
      </w:r>
      <w:proofErr w:type="spellStart"/>
      <w:r>
        <w:t>командно</w:t>
      </w:r>
      <w:proofErr w:type="spellEnd"/>
      <w:r>
        <w:t xml:space="preserve"> работе. Другие родители связывают спорт с победами. Это нормально, просто у всех разные приоритеты.</w:t>
      </w:r>
    </w:p>
    <w:p w:rsidR="00EA04E7" w:rsidRDefault="00EA04E7" w:rsidP="00EA04E7">
      <w:pPr>
        <w:pStyle w:val="a3"/>
        <w:jc w:val="both"/>
      </w:pPr>
      <w:r>
        <w:t>Необходимый элемент ценностной ориентации - определение непреложных ценностей. Это принципы и поступки, которые сильные родители четко обозначили как хорошие или плохие.</w:t>
      </w:r>
    </w:p>
    <w:p w:rsidR="00EA04E7" w:rsidRDefault="00EA04E7" w:rsidP="00EA04E7">
      <w:pPr>
        <w:pStyle w:val="a3"/>
        <w:jc w:val="both"/>
      </w:pPr>
      <w:r>
        <w:t>Непреложные ценности помогают родителям и детям принимать мудрые решения и делать правильный выбор. Они превращаются в инструменты, направляющие нас во всех наших начинаниях.</w:t>
      </w:r>
    </w:p>
    <w:p w:rsidR="00EA04E7" w:rsidRDefault="00EA04E7" w:rsidP="00EA04E7">
      <w:pPr>
        <w:pStyle w:val="a3"/>
        <w:jc w:val="both"/>
      </w:pPr>
      <w:r>
        <w:t xml:space="preserve">В каждой семье складывается определенная, далеко не всегда осознанная система воспитания и отвечающие е типы семейных отношений, такие как диктат, опека, невмешательство и сотрудничество. </w:t>
      </w:r>
    </w:p>
    <w:p w:rsidR="00EA04E7" w:rsidRDefault="00EA04E7" w:rsidP="00EA04E7">
      <w:pPr>
        <w:pStyle w:val="a3"/>
        <w:jc w:val="both"/>
      </w:pPr>
      <w:r>
        <w:t>Всеобъемлющее влияние родителей на детей, а также содержание и характер этого влияния объясняются теми механизмами социализации ребенка, которые с наибольшей эффективностью активизируются в семейном воспитании. Воспитание подрастающего поколения - одна из главных функций семьи. Семейное воспитание - целенаправленное взаимодействие старших членов семьи с младшими, основанное на любви и уважении личного достоинства и чести детей, предполагающее их психолого-педагогическую поддержку, защиту и формирование личности детей с учетом их возможностей и в соответствии с ценностями семьи и общества. По мнению Т.А. Куликовой, каждая семья обладает большими или меньшими воспитательными возможностями, или воспитательным потенциалом. Под воспитательным потенциалом семьи современные ученые понимают характеристики, отражающие разные условия и факторы жизнедеятельности семьи, определяющие ее воспитательные предпосылки: ее тип, структуру, материальную обеспеченность, место проживания, психологический микроклимат, традиции и обычаи, уровень культуры и образования родителей и др. При этом все факторы необходимо рассматривать в совокупности, а не изолированно друг от друга.</w:t>
      </w:r>
    </w:p>
    <w:p w:rsidR="00EA04E7" w:rsidRDefault="00EA04E7" w:rsidP="00EA04E7">
      <w:pPr>
        <w:pStyle w:val="a3"/>
        <w:jc w:val="both"/>
      </w:pPr>
      <w:r>
        <w:t>Семья может выступать в качестве как положительного, так и отрицательного фактора становления личности подростка. Положительное воздействие на личность проявляется в том, что никто кроме близких родственников не относится к ребенку лучше, не любит его и не заботится о нем, так как они. Одновременно с этим никакой другой социальный институт не может потенциально нанести столько вреда в воспитании. В связи с особой воспитательной ролью семьи возникает вопрос о том, как максимизировать положительные и минимизировать отрицательные влияния семьи на поведение развивающейся личности. Для этого необходимо четко определить внутрисемейные социально-психологические факторы, имеющие воспитательное значение.</w:t>
      </w:r>
    </w:p>
    <w:p w:rsidR="00EA04E7" w:rsidRDefault="00EA04E7" w:rsidP="00EA04E7">
      <w:pPr>
        <w:pStyle w:val="a3"/>
        <w:jc w:val="both"/>
      </w:pPr>
      <w:r>
        <w:t xml:space="preserve">В качестве основных условий, обеспечивающих оптимальный тип семейного воспитания, выступают: искренняя любовь к ребенку, последовательность в поведении, единство требований со стороны окружающих взрослых, адекватность воспитательных мер, наказаний, не включение в конфликтные отношения взрослых. Все перечисленные </w:t>
      </w:r>
      <w:r>
        <w:lastRenderedPageBreak/>
        <w:t>требования направлены на то, чтобы обеспечить ребенку теплоту и надежность атмосферы, что является залогом его внутреннего спокойствия и стабильности психики.</w:t>
      </w:r>
    </w:p>
    <w:p w:rsidR="00EA04E7" w:rsidRDefault="00EA04E7" w:rsidP="00EA04E7">
      <w:pPr>
        <w:pStyle w:val="a3"/>
        <w:jc w:val="both"/>
      </w:pPr>
      <w:r>
        <w:rPr>
          <w:b/>
          <w:bCs/>
        </w:rPr>
        <w:t>Методы воспитания в семье</w:t>
      </w:r>
      <w:r>
        <w:t xml:space="preserve"> - это пути, с помощью которых осуществляется целенаправленное педагогическое взаимодействие родителей и детей. В связи с этим они имеют соответствующую специфику:</w:t>
      </w:r>
    </w:p>
    <w:p w:rsidR="00EA04E7" w:rsidRDefault="00EA04E7" w:rsidP="00EA04E7">
      <w:pPr>
        <w:pStyle w:val="a3"/>
        <w:jc w:val="both"/>
      </w:pPr>
      <w:r>
        <w:t>а) влияние на ребенка осуществляется исключительно индивидуально и основывается на конкретных поступках и приспособлении к его психическим и личностным особенностям;</w:t>
      </w:r>
    </w:p>
    <w:p w:rsidR="00EA04E7" w:rsidRDefault="00EA04E7" w:rsidP="00EA04E7">
      <w:pPr>
        <w:pStyle w:val="a3"/>
        <w:jc w:val="both"/>
      </w:pPr>
      <w:r>
        <w:t>б) выбор методов зависит от педагогической культуры родителей: понимания цели воспитания, родительской роли, представлений о ценностях, стиля отношений в семье и др.</w:t>
      </w:r>
    </w:p>
    <w:p w:rsidR="00EA04E7" w:rsidRDefault="00EA04E7" w:rsidP="00EA04E7">
      <w:pPr>
        <w:pStyle w:val="a3"/>
        <w:jc w:val="both"/>
      </w:pPr>
      <w:r>
        <w:t>Вследствие этого методы семейного воспитания несут на себе яркий отпечаток личности родителей и неотделимы от них. Считается, что сколько родителей - сколько и разновидностей методов. Однако, как показывает анализ, в большинстве семей используются общие методы семейного воспитания, к которым отнесены:</w:t>
      </w:r>
    </w:p>
    <w:p w:rsidR="00EA04E7" w:rsidRDefault="00EA04E7" w:rsidP="00EA04E7">
      <w:pPr>
        <w:pStyle w:val="a3"/>
        <w:jc w:val="both"/>
      </w:pPr>
      <w:r>
        <w:rPr>
          <w:b/>
          <w:bCs/>
        </w:rPr>
        <w:t>метод убеждения</w:t>
      </w:r>
      <w:r>
        <w:t>, предусматривающий педагогическое взаимодействие родителей с целью формирования у ребенка внутреннего согласия с предъявляемыми к нему требованиями. В качестве его средств преимущественно используются объяснение, внушение и совет;</w:t>
      </w:r>
    </w:p>
    <w:p w:rsidR="00EA04E7" w:rsidRDefault="00EA04E7" w:rsidP="00EA04E7">
      <w:pPr>
        <w:pStyle w:val="a3"/>
        <w:jc w:val="both"/>
      </w:pPr>
      <w:r>
        <w:rPr>
          <w:b/>
          <w:bCs/>
        </w:rPr>
        <w:t>метод поощрения</w:t>
      </w:r>
      <w:r>
        <w:t>, который предполагает использование системы педагогически целесообразных средств, с целью побуждения ребенка к формированию у себя желаемых свойств и качеств личности или привычки поведения (похвала, подарки, перспектива);</w:t>
      </w:r>
    </w:p>
    <w:p w:rsidR="00EA04E7" w:rsidRDefault="00EA04E7" w:rsidP="00EA04E7">
      <w:pPr>
        <w:pStyle w:val="a3"/>
        <w:jc w:val="both"/>
      </w:pPr>
      <w:r>
        <w:rPr>
          <w:b/>
          <w:bCs/>
        </w:rPr>
        <w:t>метод совместной практической деятельности</w:t>
      </w:r>
      <w:r>
        <w:t xml:space="preserve"> подразумевает совместное участие родителей и детей в одних и тех же мероприятиях воспитательной направленности (посещение музеев, театров; семейные выезды на природу; благотворительные акции и поступки и др.);</w:t>
      </w:r>
    </w:p>
    <w:p w:rsidR="00EA04E7" w:rsidRDefault="00EA04E7" w:rsidP="00EA04E7">
      <w:pPr>
        <w:pStyle w:val="a3"/>
        <w:jc w:val="both"/>
      </w:pPr>
      <w:r>
        <w:rPr>
          <w:b/>
          <w:bCs/>
        </w:rPr>
        <w:t>метод принуждения (наказания)</w:t>
      </w:r>
      <w:r>
        <w:t xml:space="preserve"> предполагает применение по отношению к ребенку системы специальных не унижающих его личностного достоинства средств, с целью формирования у него отказа от нежелательных действий, поступков, суждений и др. Как правило, в качестве средств наказания используется лишение ребенка определенного перечня значимых для него удовольствий - просмотра телевизора, прогулки с друзьями, использования компьютера и др.</w:t>
      </w:r>
    </w:p>
    <w:p w:rsidR="00EA04E7" w:rsidRDefault="00EA04E7" w:rsidP="00EA04E7">
      <w:pPr>
        <w:pStyle w:val="a3"/>
        <w:jc w:val="both"/>
      </w:pPr>
      <w:r>
        <w:t>литература</w:t>
      </w:r>
    </w:p>
    <w:p w:rsidR="00EA04E7" w:rsidRDefault="00EA04E7" w:rsidP="00EA04E7">
      <w:pPr>
        <w:pStyle w:val="a3"/>
        <w:jc w:val="both"/>
      </w:pPr>
      <w:r>
        <w:t xml:space="preserve">1. </w:t>
      </w:r>
      <w:proofErr w:type="spellStart"/>
      <w:r>
        <w:t>Гамезо</w:t>
      </w:r>
      <w:proofErr w:type="spellEnd"/>
      <w:r>
        <w:t xml:space="preserve"> М.В. Возрастная и педагогическая психология: Учебное пособие / М.В. </w:t>
      </w:r>
      <w:proofErr w:type="spellStart"/>
      <w:r>
        <w:t>Гамезо</w:t>
      </w:r>
      <w:proofErr w:type="spellEnd"/>
      <w:r>
        <w:t>, Е.А. Петрова, Л.М. Орлова. - М.: Педагогическое общество России, 2003. - 507 с.</w:t>
      </w:r>
    </w:p>
    <w:p w:rsidR="00EA04E7" w:rsidRDefault="00EA04E7" w:rsidP="00EA04E7">
      <w:pPr>
        <w:pStyle w:val="a3"/>
        <w:jc w:val="both"/>
      </w:pPr>
      <w:r>
        <w:t>2. Дружинин В.Н. Психология семьи / В.Н. Дружинин. - СПб.: Питер. 2006. - 176 с.</w:t>
      </w:r>
      <w:bookmarkStart w:id="0" w:name="_GoBack"/>
      <w:bookmarkEnd w:id="0"/>
    </w:p>
    <w:p w:rsidR="00EA04E7" w:rsidRDefault="00EA04E7" w:rsidP="00EA04E7">
      <w:pPr>
        <w:pStyle w:val="a3"/>
        <w:jc w:val="both"/>
      </w:pPr>
      <w:r>
        <w:t xml:space="preserve">3. </w:t>
      </w:r>
      <w:proofErr w:type="spellStart"/>
      <w:r>
        <w:t>интернет-ресурсы</w:t>
      </w:r>
      <w:proofErr w:type="spellEnd"/>
      <w:r>
        <w:t>.</w:t>
      </w:r>
    </w:p>
    <w:p w:rsidR="00EA04E7" w:rsidRDefault="00EA04E7" w:rsidP="00EA04E7">
      <w:pPr>
        <w:pStyle w:val="a3"/>
        <w:jc w:val="both"/>
      </w:pPr>
      <w:r>
        <w:t xml:space="preserve">Адрес публикации: </w:t>
      </w:r>
      <w:hyperlink r:id="rId4" w:tooltip="Скачать методичку" w:history="1">
        <w:r>
          <w:rPr>
            <w:rStyle w:val="a4"/>
          </w:rPr>
          <w:t>https://www.prodlenka.org/metodicheskie-razrabotki/393207-beseda-s-roditeljami-detej-sostojaschimi-na-v</w:t>
        </w:r>
      </w:hyperlink>
    </w:p>
    <w:p w:rsidR="0089735C" w:rsidRDefault="0089735C"/>
    <w:sectPr w:rsidR="0089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E7"/>
    <w:rsid w:val="0089735C"/>
    <w:rsid w:val="00B15B03"/>
    <w:rsid w:val="00E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1A1D"/>
  <w15:chartTrackingRefBased/>
  <w15:docId w15:val="{0A149B13-E7F5-490C-A37B-24802DFC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0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22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47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7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dlenka.org/metodicheskie-razrabotki/393207-beseda-s-roditeljami-detej-sostojaschimi-na-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1</cp:revision>
  <dcterms:created xsi:type="dcterms:W3CDTF">2021-03-19T03:53:00Z</dcterms:created>
  <dcterms:modified xsi:type="dcterms:W3CDTF">2021-03-19T03:59:00Z</dcterms:modified>
</cp:coreProperties>
</file>