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4A3" w:rsidRDefault="002F54A3" w:rsidP="002F54A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54A3" w:rsidRPr="00535363" w:rsidRDefault="002F54A3" w:rsidP="002F54A3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535363">
        <w:rPr>
          <w:rFonts w:ascii="Times New Roman" w:eastAsia="Times New Roman" w:hAnsi="Times New Roman" w:cs="Times New Roman"/>
          <w:b/>
          <w:bCs/>
        </w:rPr>
        <w:t xml:space="preserve">План работы ШМО </w:t>
      </w:r>
    </w:p>
    <w:p w:rsidR="002F54A3" w:rsidRPr="00535363" w:rsidRDefault="002F54A3" w:rsidP="002F54A3">
      <w:pPr>
        <w:spacing w:after="0"/>
        <w:jc w:val="center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  <w:b/>
          <w:bCs/>
        </w:rPr>
        <w:t>учителей технологии, физической культуры, музыки, ИЗО, соц. педагога, ОБЖ</w:t>
      </w:r>
    </w:p>
    <w:p w:rsidR="002F54A3" w:rsidRDefault="002F54A3" w:rsidP="002F54A3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535363">
        <w:rPr>
          <w:rFonts w:ascii="Times New Roman" w:eastAsia="Times New Roman" w:hAnsi="Times New Roman" w:cs="Times New Roman"/>
          <w:b/>
          <w:bCs/>
        </w:rPr>
        <w:t>на 2018-2019 учебные годы.</w:t>
      </w:r>
    </w:p>
    <w:p w:rsidR="002F54A3" w:rsidRPr="00535363" w:rsidRDefault="002F54A3" w:rsidP="002F54A3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2F54A3" w:rsidRDefault="002F54A3" w:rsidP="002F54A3">
      <w:pPr>
        <w:ind w:firstLine="567"/>
        <w:jc w:val="both"/>
        <w:rPr>
          <w:sz w:val="24"/>
          <w:szCs w:val="24"/>
        </w:rPr>
      </w:pPr>
      <w:r w:rsidRPr="00535363">
        <w:rPr>
          <w:rFonts w:ascii="Times New Roman" w:hAnsi="Times New Roman" w:cs="Times New Roman"/>
          <w:b/>
          <w:smallCaps/>
        </w:rPr>
        <w:t xml:space="preserve">МЕТОДИЧЕСКАЯ ТЕМА </w:t>
      </w:r>
      <w:r>
        <w:rPr>
          <w:rFonts w:ascii="Times New Roman" w:hAnsi="Times New Roman" w:cs="Times New Roman"/>
          <w:b/>
          <w:smallCaps/>
        </w:rPr>
        <w:t>ШКОЛЫ: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363">
        <w:rPr>
          <w:rFonts w:ascii="Times New Roman" w:hAnsi="Times New Roman" w:cs="Times New Roman"/>
          <w:sz w:val="24"/>
          <w:szCs w:val="24"/>
        </w:rPr>
        <w:t>создание условий для повышения качества образования обучающихся, для совершенствования профессиональной компетентности педагогических работников, для сохранения и укрепления здоровья обучающихся, для развития субъектно-субъектных отношений всех участников образовательного процесса, для повышения имиджа ОУ.</w:t>
      </w:r>
    </w:p>
    <w:p w:rsidR="002F54A3" w:rsidRPr="00535363" w:rsidRDefault="002F54A3" w:rsidP="002F54A3">
      <w:pPr>
        <w:pStyle w:val="a3"/>
        <w:spacing w:line="276" w:lineRule="auto"/>
        <w:ind w:left="198" w:right="198"/>
        <w:jc w:val="both"/>
        <w:rPr>
          <w:sz w:val="22"/>
          <w:szCs w:val="22"/>
        </w:rPr>
      </w:pPr>
      <w:r w:rsidRPr="00535363">
        <w:rPr>
          <w:smallCaps/>
          <w:sz w:val="22"/>
          <w:szCs w:val="22"/>
        </w:rPr>
        <w:t>Методическое сопровождение профессионального роста учителей практического цикла как необходимое условие повышения качества образования.</w:t>
      </w:r>
    </w:p>
    <w:p w:rsidR="002F54A3" w:rsidRPr="00BB2F4A" w:rsidRDefault="002F54A3" w:rsidP="002F54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mallCaps/>
        </w:rPr>
        <w:t>ЦЕЛЬ:</w:t>
      </w:r>
      <w:r>
        <w:rPr>
          <w:rFonts w:ascii="Times New Roman" w:hAnsi="Times New Roman" w:cs="Times New Roman"/>
          <w:smallCaps/>
        </w:rPr>
        <w:t xml:space="preserve"> создание </w:t>
      </w:r>
      <w:r w:rsidRPr="00BB2F4A">
        <w:rPr>
          <w:rFonts w:ascii="Times New Roman" w:hAnsi="Times New Roman" w:cs="Times New Roman"/>
        </w:rPr>
        <w:t>условий для развития учительского потенциала и повышения уровня профессионализма педагогов для успешной реализации ФГОС ООО, ОВЗ и воспитания личности, подготовленной к жизни в высокотехнологичном, конкурентном мире.</w:t>
      </w:r>
    </w:p>
    <w:p w:rsidR="002F54A3" w:rsidRPr="00535363" w:rsidRDefault="002F54A3" w:rsidP="002F54A3">
      <w:pPr>
        <w:ind w:firstLine="200"/>
        <w:rPr>
          <w:rFonts w:ascii="Times New Roman" w:hAnsi="Times New Roman" w:cs="Times New Roman"/>
          <w:smallCaps/>
        </w:rPr>
      </w:pPr>
      <w:r w:rsidRPr="00535363">
        <w:rPr>
          <w:rFonts w:ascii="Times New Roman" w:hAnsi="Times New Roman" w:cs="Times New Roman"/>
          <w:b/>
          <w:smallCaps/>
        </w:rPr>
        <w:t>Задачи</w:t>
      </w:r>
      <w:r w:rsidRPr="00535363">
        <w:rPr>
          <w:rFonts w:ascii="Times New Roman" w:hAnsi="Times New Roman" w:cs="Times New Roman"/>
          <w:smallCaps/>
        </w:rPr>
        <w:t xml:space="preserve">:   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Создание условий для реализации ФГОС ООО, а также ФГОС ОВЗ.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Совершенствование методического уровня педагогов в овладении новыми педагогическими технологиями.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Продолжение работы по обобщению и распространению передового педагогического опыта.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Создание условий для самореализации обучающихся в учебно-воспитательном процессе и развития их ключевых компетенций.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Развитие системы работы с детьми, имеющими повышенные интеллектуальные способности.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Развитие системы работы с детьми ОВЗ.</w:t>
      </w:r>
    </w:p>
    <w:p w:rsidR="002F54A3" w:rsidRPr="00535363" w:rsidRDefault="002F54A3" w:rsidP="002F54A3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535363">
        <w:rPr>
          <w:rFonts w:ascii="Times New Roman" w:eastAsia="Times New Roman" w:hAnsi="Times New Roman" w:cs="Times New Roman"/>
        </w:rPr>
        <w:t>Развитие ключевых компетенций, обучающихся на основе использования современных педагогических технологий и методов активного обучения.       </w:t>
      </w:r>
    </w:p>
    <w:tbl>
      <w:tblPr>
        <w:tblW w:w="11054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5103"/>
        <w:gridCol w:w="1843"/>
        <w:gridCol w:w="1981"/>
      </w:tblGrid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Время проведения</w:t>
            </w:r>
          </w:p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План/факт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Содержание мероприятии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Ответствен-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ные</w:t>
            </w:r>
            <w:proofErr w:type="spellEnd"/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</w:rPr>
              <w:t>Практическое значение</w:t>
            </w:r>
          </w:p>
        </w:tc>
      </w:tr>
      <w:tr w:rsidR="002F54A3" w:rsidRPr="00535363" w:rsidTr="00A647F6">
        <w:trPr>
          <w:trHeight w:val="180"/>
        </w:trPr>
        <w:tc>
          <w:tcPr>
            <w:tcW w:w="1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2F54A3">
            <w:pPr>
              <w:pStyle w:val="a4"/>
              <w:numPr>
                <w:ilvl w:val="0"/>
                <w:numId w:val="1"/>
              </w:num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  <w:i/>
              </w:rPr>
              <w:t>Информационно-аналитическая деятельность.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Составление и утверждение плана работы ШМО на 2018-2019 учебный год.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Корректировка плана мероприятий на год (тема, содержание).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1.2.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март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Корректировка плана мероприятий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Выявление слабых мест в работе ШМО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1.3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Выявление качества проведённых мероприятий.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Составление плана мероприятий на следующий год.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1.4.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Май-июнь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Отчёт о деятельности педагогов.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Сотрудники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Подведение итогов деятельности за учебный год</w:t>
            </w:r>
          </w:p>
        </w:tc>
      </w:tr>
      <w:tr w:rsidR="002F54A3" w:rsidRPr="00535363" w:rsidTr="00A647F6">
        <w:trPr>
          <w:trHeight w:val="180"/>
        </w:trPr>
        <w:tc>
          <w:tcPr>
            <w:tcW w:w="1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2F54A3">
            <w:pPr>
              <w:pStyle w:val="a4"/>
              <w:numPr>
                <w:ilvl w:val="0"/>
                <w:numId w:val="1"/>
              </w:num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  <w:i/>
              </w:rPr>
              <w:t>Научно-методическая деятельность.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lastRenderedPageBreak/>
              <w:t>2.1.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План повышения профессиональной компетентности через прохождение курсов повышения мастерства, аттестацию.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Сотрудники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Составление плана мероприятий на год.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2.2.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ноябрь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Разработка системы мероприятий по повышению профессиональной компетентности педагогов практического цикла.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Завуч.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Составление плана мероприятий на год.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2.3.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Разработка содержания семинаров, мастер-классов, конференций и пр.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Завуч.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Содержательное наполнение плана мероприятий на год, подготовка методических материалов по тематике мероприятий.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2.4.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Изучение ФГОС</w:t>
            </w:r>
          </w:p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«Основа – системно-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деятельностный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подход».</w:t>
            </w:r>
          </w:p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«Оценка результатов применения».</w:t>
            </w:r>
          </w:p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Проблемы и опыт.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профессиональной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2.5.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Обмен опытом по теме: «Внеурочная деятельность и дополнительное образование как способ развития личности».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качества образования.</w:t>
            </w:r>
          </w:p>
        </w:tc>
      </w:tr>
      <w:tr w:rsidR="002F54A3" w:rsidRPr="00535363" w:rsidTr="00A647F6">
        <w:trPr>
          <w:trHeight w:val="180"/>
        </w:trPr>
        <w:tc>
          <w:tcPr>
            <w:tcW w:w="1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2F54A3">
            <w:pPr>
              <w:pStyle w:val="a4"/>
              <w:numPr>
                <w:ilvl w:val="0"/>
                <w:numId w:val="1"/>
              </w:num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  <w:i/>
              </w:rPr>
              <w:t>Организационно-методическая деятельность.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3.1.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Принятие плана работы на учебный год.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профессиональной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3.2.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Обсуждение проектной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профессиональной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3.3.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январь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Развитие и оценка применения УУД на уроках.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профессиональной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3.4.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февраль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Приёмы, применяемые в образовательном процессе.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тель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ШМО, 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профессиональной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1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2F54A3">
            <w:pPr>
              <w:pStyle w:val="a4"/>
              <w:numPr>
                <w:ilvl w:val="0"/>
                <w:numId w:val="1"/>
              </w:num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  <w:i/>
              </w:rPr>
              <w:t>Информационная деятельность.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4.1.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Сбор контактной информации о сотрудниках ШМО.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Руководитель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Развитие проф. Компетентности 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4.2.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Консультирование по методическим вопросам.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Руководитель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Развитие проф. Компетентности 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4.3.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Посещение сотрудниками ШМО  открытых уроков.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Сотрудники ШМО.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Развитие проф. Компетентности</w:t>
            </w:r>
          </w:p>
        </w:tc>
      </w:tr>
      <w:tr w:rsidR="002F54A3" w:rsidRPr="00535363" w:rsidTr="00A647F6">
        <w:trPr>
          <w:trHeight w:val="180"/>
        </w:trPr>
        <w:tc>
          <w:tcPr>
            <w:tcW w:w="1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2F54A3">
            <w:pPr>
              <w:pStyle w:val="a4"/>
              <w:numPr>
                <w:ilvl w:val="0"/>
                <w:numId w:val="1"/>
              </w:numPr>
              <w:spacing w:before="26" w:after="2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535363">
              <w:rPr>
                <w:rFonts w:ascii="Times New Roman" w:eastAsia="Times New Roman" w:hAnsi="Times New Roman" w:cs="Times New Roman"/>
                <w:b/>
                <w:bCs/>
                <w:i/>
              </w:rPr>
              <w:t>Обобщение педагогического опыта.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Посещение открытых уроков.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Руководитель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Развитие проф. Компетентности 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Проведение открытых уроков.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Развитие проф. Компетентности 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lastRenderedPageBreak/>
              <w:t>5.3.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Изучение ФГОС «Системно-</w:t>
            </w: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деятельностный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подход на уроках».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Руководитель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Развитие проф. Компетентности 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Построение конструкта урока для внедрения ФГОС.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rPr>
                <w:rFonts w:ascii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rPr>
                <w:rFonts w:ascii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5.5.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Сентябрь-май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Освоение новых форм и методов проведения уроков.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rPr>
                <w:rFonts w:ascii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Учителя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rPr>
                <w:rFonts w:ascii="Times New Roman" w:hAnsi="Times New Roman" w:cs="Times New Roman"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Декабрь 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Активные методы обучения на уроках физической культуры».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Учителя физ. культуры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5.7.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Активные методы обучения на уроках технологии.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Учителя технологии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5.8.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Активные методы обучения на уроках ОБЖ.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Учитель ОБЖ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5.9.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Январь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Заседание по подведению итогов работы ШМО в 1 полугодии.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Руководитель ШМО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5.10.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Февраль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Предметная неделя.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Осинцева Е.С.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5.11.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Апрель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Подготовка к эстафете в честь дня Победы, Президентские состязания и игры.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Осинцева Е.С.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  <w:tr w:rsidR="002F54A3" w:rsidRPr="00535363" w:rsidTr="00A647F6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5.12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Май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Участие в конкурсе по технологии.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4A3" w:rsidRPr="00535363" w:rsidRDefault="002F54A3" w:rsidP="00A647F6">
            <w:pPr>
              <w:spacing w:before="26" w:after="26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535363">
              <w:rPr>
                <w:rFonts w:ascii="Times New Roman" w:eastAsia="Times New Roman" w:hAnsi="Times New Roman" w:cs="Times New Roman"/>
                <w:bCs/>
              </w:rPr>
              <w:t>Мельцова</w:t>
            </w:r>
            <w:proofErr w:type="spellEnd"/>
            <w:r w:rsidRPr="00535363">
              <w:rPr>
                <w:rFonts w:ascii="Times New Roman" w:eastAsia="Times New Roman" w:hAnsi="Times New Roman" w:cs="Times New Roman"/>
                <w:bCs/>
              </w:rPr>
              <w:t xml:space="preserve"> Е.Д.</w:t>
            </w:r>
          </w:p>
        </w:tc>
        <w:tc>
          <w:tcPr>
            <w:tcW w:w="1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F54A3" w:rsidRPr="00535363" w:rsidRDefault="002F54A3" w:rsidP="00A647F6">
            <w:pPr>
              <w:spacing w:before="26" w:after="2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35363">
              <w:rPr>
                <w:rFonts w:ascii="Times New Roman" w:eastAsia="Times New Roman" w:hAnsi="Times New Roman" w:cs="Times New Roman"/>
                <w:bCs/>
              </w:rPr>
              <w:t>Повышение уровня проф. компетентности.</w:t>
            </w:r>
          </w:p>
        </w:tc>
      </w:tr>
    </w:tbl>
    <w:p w:rsidR="002F54A3" w:rsidRPr="00535363" w:rsidRDefault="002F54A3" w:rsidP="002F54A3">
      <w:pPr>
        <w:rPr>
          <w:rFonts w:ascii="Times New Roman" w:hAnsi="Times New Roman" w:cs="Times New Roman"/>
          <w:b/>
        </w:rPr>
      </w:pPr>
    </w:p>
    <w:p w:rsidR="002F54A3" w:rsidRPr="00535363" w:rsidRDefault="002F54A3" w:rsidP="002F54A3">
      <w:pPr>
        <w:rPr>
          <w:rFonts w:ascii="Times New Roman" w:hAnsi="Times New Roman" w:cs="Times New Roman"/>
          <w:b/>
        </w:rPr>
      </w:pPr>
    </w:p>
    <w:p w:rsidR="002F54A3" w:rsidRPr="00535363" w:rsidRDefault="002F54A3" w:rsidP="002F54A3">
      <w:pPr>
        <w:spacing w:after="0" w:line="240" w:lineRule="auto"/>
        <w:rPr>
          <w:rFonts w:ascii="Times New Roman" w:hAnsi="Times New Roman" w:cs="Times New Roman"/>
          <w:b/>
        </w:rPr>
      </w:pPr>
      <w:r w:rsidRPr="00535363">
        <w:rPr>
          <w:rFonts w:ascii="Times New Roman" w:hAnsi="Times New Roman" w:cs="Times New Roman"/>
          <w:b/>
        </w:rPr>
        <w:t xml:space="preserve">Руководитель ШМО   </w:t>
      </w:r>
    </w:p>
    <w:p w:rsidR="002F54A3" w:rsidRPr="00535363" w:rsidRDefault="002F54A3" w:rsidP="002F54A3">
      <w:pPr>
        <w:spacing w:after="0" w:line="240" w:lineRule="auto"/>
        <w:rPr>
          <w:rFonts w:ascii="Times New Roman" w:hAnsi="Times New Roman" w:cs="Times New Roman"/>
          <w:b/>
        </w:rPr>
      </w:pPr>
      <w:r w:rsidRPr="00535363">
        <w:rPr>
          <w:rFonts w:ascii="Times New Roman" w:hAnsi="Times New Roman" w:cs="Times New Roman"/>
          <w:b/>
        </w:rPr>
        <w:t>практического цикла                                                           Е.С. Осинцева</w:t>
      </w:r>
    </w:p>
    <w:p w:rsidR="002F54A3" w:rsidRPr="007146F2" w:rsidRDefault="002F54A3" w:rsidP="002F54A3">
      <w:pPr>
        <w:rPr>
          <w:rFonts w:ascii="Times New Roman" w:hAnsi="Times New Roman" w:cs="Times New Roman"/>
          <w:sz w:val="24"/>
          <w:szCs w:val="24"/>
        </w:rPr>
      </w:pPr>
    </w:p>
    <w:p w:rsidR="00D319E3" w:rsidRDefault="00D319E3" w:rsidP="002F54A3">
      <w:pPr>
        <w:ind w:left="-284" w:hanging="142"/>
      </w:pPr>
      <w:bookmarkStart w:id="0" w:name="_GoBack"/>
      <w:bookmarkEnd w:id="0"/>
    </w:p>
    <w:sectPr w:rsidR="00D319E3" w:rsidSect="007146F2">
      <w:footerReference w:type="default" r:id="rId5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8189"/>
      <w:docPartObj>
        <w:docPartGallery w:val="Page Numbers (Bottom of Page)"/>
        <w:docPartUnique/>
      </w:docPartObj>
    </w:sdtPr>
    <w:sdtEndPr/>
    <w:sdtContent>
      <w:p w:rsidR="004F085D" w:rsidRDefault="002F54A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085D" w:rsidRDefault="002F54A3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C4315"/>
    <w:multiLevelType w:val="hybridMultilevel"/>
    <w:tmpl w:val="4C56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E238F"/>
    <w:multiLevelType w:val="hybridMultilevel"/>
    <w:tmpl w:val="F544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E6"/>
    <w:rsid w:val="002F54A3"/>
    <w:rsid w:val="006056E6"/>
    <w:rsid w:val="00D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33605-7304-482E-A3BE-6761118C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54A3"/>
    <w:pPr>
      <w:spacing w:before="200" w:line="240" w:lineRule="auto"/>
      <w:ind w:left="200" w:right="20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5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F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54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Kab206</dc:creator>
  <cp:keywords/>
  <dc:description/>
  <cp:lastModifiedBy>Kab206</cp:lastModifiedBy>
  <cp:revision>2</cp:revision>
  <dcterms:created xsi:type="dcterms:W3CDTF">2018-12-20T18:17:00Z</dcterms:created>
  <dcterms:modified xsi:type="dcterms:W3CDTF">2018-12-20T18:19:00Z</dcterms:modified>
</cp:coreProperties>
</file>