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40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4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3913F5" w:rsidP="00B138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F84C44" w:rsidRPr="00F84C44"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«Гражданское население в противодействии распространению идеологии терроризма»</w:t>
      </w: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C6A" w:rsidRDefault="00472C6A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C6A" w:rsidRDefault="00472C6A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C6A" w:rsidRDefault="00472C6A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C6A" w:rsidRDefault="00472C6A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C6A" w:rsidRDefault="00472C6A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C6A" w:rsidRDefault="00472C6A" w:rsidP="00B138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44" w:rsidRDefault="00F84C44" w:rsidP="009E4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6AA" w:rsidRDefault="009E46AA" w:rsidP="009E4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C44" w:rsidRPr="00F84C44" w:rsidRDefault="00F84C44" w:rsidP="00B13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4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472C6A" w:rsidRDefault="00F84C44" w:rsidP="00B13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44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F84C44" w:rsidRDefault="004E4E56" w:rsidP="00B13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84C44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C44" w:rsidRDefault="003913F5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F84C44">
        <w:rPr>
          <w:rFonts w:ascii="Times New Roman" w:hAnsi="Times New Roman" w:cs="Times New Roman"/>
          <w:sz w:val="28"/>
          <w:szCs w:val="28"/>
        </w:rPr>
        <w:t>образовательная программа «Гражданское население в противодействии распро</w:t>
      </w:r>
      <w:bookmarkStart w:id="0" w:name="_GoBack"/>
      <w:bookmarkEnd w:id="0"/>
      <w:r w:rsidR="00F84C44">
        <w:rPr>
          <w:rFonts w:ascii="Times New Roman" w:hAnsi="Times New Roman" w:cs="Times New Roman"/>
          <w:sz w:val="28"/>
          <w:szCs w:val="28"/>
        </w:rPr>
        <w:lastRenderedPageBreak/>
        <w:t xml:space="preserve">странения идеологии терроризма» (далее ─ Программа) составлена в соответствии с требованиями к дополнительному образованию Федеральных государственных образовательных стандартов </w:t>
      </w:r>
      <w:r w:rsidR="00F84C44" w:rsidRPr="00D73871">
        <w:rPr>
          <w:rFonts w:ascii="Times New Roman" w:hAnsi="Times New Roman" w:cs="Times New Roman"/>
          <w:sz w:val="28"/>
          <w:szCs w:val="28"/>
        </w:rPr>
        <w:t>второго (</w:t>
      </w:r>
      <w:r w:rsidR="00F84C44" w:rsidRPr="00D73871">
        <w:rPr>
          <w:rFonts w:ascii="Times New Roman" w:hAnsi="Times New Roman" w:cs="Times New Roman"/>
          <w:i/>
          <w:sz w:val="28"/>
          <w:szCs w:val="28"/>
        </w:rPr>
        <w:t>нового</w:t>
      </w:r>
      <w:r w:rsidR="00F84C44" w:rsidRPr="00D73871">
        <w:rPr>
          <w:rFonts w:ascii="Times New Roman" w:hAnsi="Times New Roman" w:cs="Times New Roman"/>
          <w:sz w:val="28"/>
          <w:szCs w:val="28"/>
        </w:rPr>
        <w:t>)</w:t>
      </w:r>
      <w:r w:rsidR="00F84C44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200E40">
        <w:rPr>
          <w:rFonts w:ascii="Times New Roman" w:hAnsi="Times New Roman" w:cs="Times New Roman"/>
          <w:sz w:val="28"/>
          <w:szCs w:val="28"/>
        </w:rPr>
        <w:t xml:space="preserve">, </w:t>
      </w:r>
      <w:r w:rsidR="00200E4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4.6. Комплексного плана противодействия идеологии терроризма в Российской Федерации на 2013 – 2018 гг.</w:t>
      </w:r>
      <w:r w:rsidR="0080507B">
        <w:rPr>
          <w:rFonts w:ascii="Times New Roman" w:eastAsia="Times New Roman" w:hAnsi="Times New Roman" w:cs="Times New Roman"/>
          <w:sz w:val="28"/>
          <w:szCs w:val="28"/>
        </w:rPr>
        <w:t xml:space="preserve"> (далее ─</w:t>
      </w:r>
      <w:r w:rsidR="00EC7D7C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план).</w:t>
      </w:r>
    </w:p>
    <w:p w:rsidR="00A942B6" w:rsidRPr="00A942B6" w:rsidRDefault="00A942B6" w:rsidP="00A94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B6">
        <w:rPr>
          <w:rFonts w:ascii="Times New Roman" w:hAnsi="Times New Roman" w:cs="Times New Roman"/>
          <w:sz w:val="28"/>
          <w:szCs w:val="28"/>
        </w:rPr>
        <w:t xml:space="preserve">Программа «Гражданское население в противодействии распространения идеологии терроризма» разработана на основе новых методов теории сложности («кибернетической эпистемологии»), применяемых в исследованиях специалистами НОЦ сложных социальных систем РУДН. </w:t>
      </w:r>
    </w:p>
    <w:p w:rsidR="00C522AE" w:rsidRDefault="00F84C44" w:rsidP="0039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C08D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84C44">
        <w:rPr>
          <w:rFonts w:ascii="Times New Roman" w:hAnsi="Times New Roman" w:cs="Times New Roman"/>
          <w:sz w:val="28"/>
          <w:szCs w:val="28"/>
        </w:rPr>
        <w:t>предназначен</w:t>
      </w:r>
      <w:r w:rsidR="00EC08DF">
        <w:rPr>
          <w:rFonts w:ascii="Times New Roman" w:hAnsi="Times New Roman" w:cs="Times New Roman"/>
          <w:sz w:val="28"/>
          <w:szCs w:val="28"/>
        </w:rPr>
        <w:t>а</w:t>
      </w:r>
      <w:r w:rsidRPr="00F84C44">
        <w:rPr>
          <w:rFonts w:ascii="Times New Roman" w:hAnsi="Times New Roman" w:cs="Times New Roman"/>
          <w:sz w:val="28"/>
          <w:szCs w:val="28"/>
        </w:rPr>
        <w:t xml:space="preserve"> для </w:t>
      </w:r>
      <w:r w:rsidR="003913F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C08D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3913F5">
        <w:rPr>
          <w:rFonts w:ascii="Times New Roman" w:hAnsi="Times New Roman" w:cs="Times New Roman"/>
          <w:sz w:val="28"/>
          <w:szCs w:val="28"/>
        </w:rPr>
        <w:t xml:space="preserve"> в возрасте от 14 до 21 года</w:t>
      </w:r>
      <w:r w:rsidR="00EC08DF">
        <w:rPr>
          <w:rFonts w:ascii="Times New Roman" w:hAnsi="Times New Roman" w:cs="Times New Roman"/>
          <w:sz w:val="28"/>
          <w:szCs w:val="28"/>
        </w:rPr>
        <w:t xml:space="preserve"> </w:t>
      </w:r>
      <w:r w:rsidRPr="00F84C44">
        <w:rPr>
          <w:rFonts w:ascii="Times New Roman" w:hAnsi="Times New Roman" w:cs="Times New Roman"/>
          <w:sz w:val="28"/>
          <w:szCs w:val="28"/>
        </w:rPr>
        <w:t>и ориентирован</w:t>
      </w:r>
      <w:r w:rsidR="00EC08DF">
        <w:rPr>
          <w:rFonts w:ascii="Times New Roman" w:hAnsi="Times New Roman" w:cs="Times New Roman"/>
          <w:sz w:val="28"/>
          <w:szCs w:val="28"/>
        </w:rPr>
        <w:t>а</w:t>
      </w:r>
      <w:r w:rsidRPr="00F84C44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EC08DF">
        <w:rPr>
          <w:rFonts w:ascii="Times New Roman" w:hAnsi="Times New Roman" w:cs="Times New Roman"/>
          <w:sz w:val="28"/>
          <w:szCs w:val="28"/>
        </w:rPr>
        <w:t xml:space="preserve">у первых основ антитеррористической идеологии. </w:t>
      </w:r>
      <w:r w:rsidR="00B6423A">
        <w:rPr>
          <w:rFonts w:ascii="Times New Roman" w:hAnsi="Times New Roman" w:cs="Times New Roman"/>
          <w:sz w:val="28"/>
          <w:szCs w:val="28"/>
        </w:rPr>
        <w:t>Срок обучения: один учебный год.</w:t>
      </w:r>
    </w:p>
    <w:p w:rsidR="00D44062" w:rsidRPr="00F40064" w:rsidRDefault="00D44062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F40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Программы обусловлена насущной необходимостью формирования у учащихся</w:t>
      </w:r>
      <w:r w:rsidRPr="00F40064">
        <w:rPr>
          <w:rFonts w:ascii="Times New Roman" w:hAnsi="Times New Roman" w:cs="Times New Roman"/>
          <w:sz w:val="28"/>
          <w:szCs w:val="28"/>
        </w:rPr>
        <w:t xml:space="preserve"> общих представлений о внешней и внутренней политике, проводимой </w:t>
      </w:r>
      <w:r>
        <w:rPr>
          <w:rFonts w:ascii="Times New Roman" w:hAnsi="Times New Roman" w:cs="Times New Roman"/>
          <w:sz w:val="28"/>
          <w:szCs w:val="28"/>
        </w:rPr>
        <w:t>Российской Федерацией в сфере обеспечения</w:t>
      </w:r>
      <w:r w:rsidRPr="00F40064">
        <w:rPr>
          <w:rFonts w:ascii="Times New Roman" w:hAnsi="Times New Roman" w:cs="Times New Roman"/>
          <w:sz w:val="28"/>
          <w:szCs w:val="28"/>
        </w:rPr>
        <w:t xml:space="preserve"> национальной безопасности в тесной </w:t>
      </w:r>
      <w:r w:rsidRPr="00F40064">
        <w:rPr>
          <w:rFonts w:ascii="Times New Roman" w:hAnsi="Times New Roman" w:cs="Times New Roman"/>
          <w:sz w:val="28"/>
          <w:szCs w:val="28"/>
        </w:rPr>
        <w:lastRenderedPageBreak/>
        <w:t xml:space="preserve">увязке с проблемами, связанными с организационными и правовыми аспектами противодействия идеологии терроризма и </w:t>
      </w:r>
      <w:r>
        <w:rPr>
          <w:rFonts w:ascii="Times New Roman" w:hAnsi="Times New Roman" w:cs="Times New Roman"/>
          <w:sz w:val="28"/>
          <w:szCs w:val="28"/>
        </w:rPr>
        <w:t xml:space="preserve">религиозно-политического </w:t>
      </w:r>
      <w:r w:rsidRPr="00F40064">
        <w:rPr>
          <w:rFonts w:ascii="Times New Roman" w:hAnsi="Times New Roman" w:cs="Times New Roman"/>
          <w:sz w:val="28"/>
          <w:szCs w:val="28"/>
        </w:rPr>
        <w:t xml:space="preserve">экстремизма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>в современных условиях.</w:t>
      </w:r>
    </w:p>
    <w:p w:rsidR="00AD4174" w:rsidRPr="00F40064" w:rsidRDefault="00AD417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       Если говорить об актуальности противодействия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идеологии </w:t>
      </w:r>
      <w:r w:rsidRPr="00F40064">
        <w:rPr>
          <w:rFonts w:ascii="Times New Roman" w:hAnsi="Times New Roman" w:cs="Times New Roman"/>
          <w:sz w:val="28"/>
          <w:szCs w:val="28"/>
        </w:rPr>
        <w:t xml:space="preserve">терроризма, то следует подчеркнуть, что в настоящее время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 xml:space="preserve">в России получили распространение различные проявления экстремизма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 xml:space="preserve">и терроризма, которые провоцируют нестабильность в обществе, способствуют ослаблению российской государственности, порождают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 xml:space="preserve">в отдельных субъектах РФ сепаратистские настроения и создают для экстремистов и террористов благоприятную возможность реализации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 xml:space="preserve">их целей и задач. </w:t>
      </w:r>
    </w:p>
    <w:p w:rsidR="00AD4174" w:rsidRPr="00F40064" w:rsidRDefault="00AD417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связи Президент России В.</w:t>
      </w:r>
      <w:r w:rsidRPr="00F40064">
        <w:rPr>
          <w:rFonts w:ascii="Times New Roman" w:hAnsi="Times New Roman" w:cs="Times New Roman"/>
          <w:sz w:val="28"/>
          <w:szCs w:val="28"/>
        </w:rPr>
        <w:t>В. Пут</w:t>
      </w:r>
      <w:r>
        <w:rPr>
          <w:rFonts w:ascii="Times New Roman" w:hAnsi="Times New Roman" w:cs="Times New Roman"/>
          <w:sz w:val="28"/>
          <w:szCs w:val="28"/>
        </w:rPr>
        <w:t>ин на расширенной коллеги МВД России 4 марта 2015 года особо подчеркивал, что «Серье</w:t>
      </w:r>
      <w:r w:rsidRPr="00F40064">
        <w:rPr>
          <w:rFonts w:ascii="Times New Roman" w:hAnsi="Times New Roman" w:cs="Times New Roman"/>
          <w:sz w:val="28"/>
          <w:szCs w:val="28"/>
        </w:rPr>
        <w:t xml:space="preserve">зную озабоченность вызывает рост преступлений экстремистской направленности – почти на 15 процентов». Он также отмечал, что «экстремисты отравляют общество ядом воинствующего национализма, нетерпимости и агрессии.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lastRenderedPageBreak/>
        <w:t>К чему это может привести, мы хорошо зн</w:t>
      </w:r>
      <w:r w:rsidR="00B103A9">
        <w:rPr>
          <w:rFonts w:ascii="Times New Roman" w:hAnsi="Times New Roman" w:cs="Times New Roman"/>
          <w:sz w:val="28"/>
          <w:szCs w:val="28"/>
        </w:rPr>
        <w:t>аем по примеру соседней страны ─</w:t>
      </w:r>
      <w:r w:rsidRPr="00F40064">
        <w:rPr>
          <w:rFonts w:ascii="Times New Roman" w:hAnsi="Times New Roman" w:cs="Times New Roman"/>
          <w:sz w:val="28"/>
          <w:szCs w:val="28"/>
        </w:rPr>
        <w:t xml:space="preserve"> Украины»</w:t>
      </w:r>
      <w:r w:rsidR="00B103A9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F40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174" w:rsidRPr="00F40064" w:rsidRDefault="00AD417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Важно также констатировать, что реальная социальная ситуация в мире и нашей стране в настоящее время такова, что крайне примитивные экстремистские идеи могут служить взрывоопасной основой в зарождении различного рода социальных конфликтов, вплоть до такого как, терроризм.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064">
        <w:rPr>
          <w:rFonts w:ascii="Times New Roman" w:hAnsi="Times New Roman" w:cs="Times New Roman"/>
          <w:sz w:val="28"/>
          <w:szCs w:val="28"/>
        </w:rPr>
        <w:t>Об этом свидетельствуют материалы международной конференции высокого уровня по борьбе с наси</w:t>
      </w:r>
      <w:r>
        <w:rPr>
          <w:rFonts w:ascii="Times New Roman" w:hAnsi="Times New Roman" w:cs="Times New Roman"/>
          <w:sz w:val="28"/>
          <w:szCs w:val="28"/>
        </w:rPr>
        <w:t>льственным экстремизмом, которая состояла</w:t>
      </w:r>
      <w:r w:rsidRPr="00F40064">
        <w:rPr>
          <w:rFonts w:ascii="Times New Roman" w:hAnsi="Times New Roman" w:cs="Times New Roman"/>
          <w:sz w:val="28"/>
          <w:szCs w:val="28"/>
        </w:rPr>
        <w:t xml:space="preserve">сь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>в феврале 2015 года в США. Данный Саммит собрал высокопоставленных представителей органов государственной влас</w:t>
      </w:r>
      <w:r w:rsidR="00B103A9">
        <w:rPr>
          <w:rFonts w:ascii="Times New Roman" w:hAnsi="Times New Roman" w:cs="Times New Roman"/>
          <w:sz w:val="28"/>
          <w:szCs w:val="28"/>
        </w:rPr>
        <w:t xml:space="preserve">ти из более чем 60 стран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B103A9">
        <w:rPr>
          <w:rFonts w:ascii="Times New Roman" w:hAnsi="Times New Roman" w:cs="Times New Roman"/>
          <w:sz w:val="28"/>
          <w:szCs w:val="28"/>
        </w:rPr>
        <w:t>в целях объединения усилий в борьбе</w:t>
      </w:r>
      <w:r w:rsidRPr="00F40064">
        <w:rPr>
          <w:rFonts w:ascii="Times New Roman" w:hAnsi="Times New Roman" w:cs="Times New Roman"/>
          <w:sz w:val="28"/>
          <w:szCs w:val="28"/>
        </w:rPr>
        <w:t xml:space="preserve"> с угроза</w:t>
      </w:r>
      <w:r w:rsidR="00F1390F">
        <w:rPr>
          <w:rFonts w:ascii="Times New Roman" w:hAnsi="Times New Roman" w:cs="Times New Roman"/>
          <w:sz w:val="28"/>
          <w:szCs w:val="28"/>
        </w:rPr>
        <w:t xml:space="preserve">ми, исходящими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F1390F">
        <w:rPr>
          <w:rFonts w:ascii="Times New Roman" w:hAnsi="Times New Roman" w:cs="Times New Roman"/>
          <w:sz w:val="28"/>
          <w:szCs w:val="28"/>
        </w:rPr>
        <w:t>от воинствующего</w:t>
      </w:r>
      <w:r w:rsidRPr="00F40064">
        <w:rPr>
          <w:rFonts w:ascii="Times New Roman" w:hAnsi="Times New Roman" w:cs="Times New Roman"/>
          <w:sz w:val="28"/>
          <w:szCs w:val="28"/>
        </w:rPr>
        <w:t xml:space="preserve"> насильственного экстремизма и особенно помешать радикализации</w:t>
      </w:r>
      <w:r w:rsidR="00F1390F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Pr="00F40064">
        <w:rPr>
          <w:rFonts w:ascii="Times New Roman" w:hAnsi="Times New Roman" w:cs="Times New Roman"/>
          <w:sz w:val="28"/>
          <w:szCs w:val="28"/>
        </w:rPr>
        <w:t xml:space="preserve"> молодых людей экстремистскими группировками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F40064">
        <w:rPr>
          <w:rFonts w:ascii="Times New Roman" w:hAnsi="Times New Roman" w:cs="Times New Roman"/>
          <w:sz w:val="28"/>
          <w:szCs w:val="28"/>
        </w:rPr>
        <w:t>.</w:t>
      </w:r>
      <w:r w:rsidR="00AE0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174" w:rsidRPr="00F40064" w:rsidRDefault="00AD417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lastRenderedPageBreak/>
        <w:t>Име</w:t>
      </w:r>
      <w:r w:rsidR="00B103A9">
        <w:rPr>
          <w:rFonts w:ascii="Times New Roman" w:hAnsi="Times New Roman" w:cs="Times New Roman"/>
          <w:sz w:val="28"/>
          <w:szCs w:val="28"/>
        </w:rPr>
        <w:t>нно поэтому, сейчас, как свежий воздух</w:t>
      </w:r>
      <w:r w:rsidRPr="00F40064">
        <w:rPr>
          <w:rFonts w:ascii="Times New Roman" w:hAnsi="Times New Roman" w:cs="Times New Roman"/>
          <w:sz w:val="28"/>
          <w:szCs w:val="28"/>
        </w:rPr>
        <w:t xml:space="preserve">, нужны новые идеи, которые могли бы монолитно сплотить все слои российского общества, а для этого необходимо вести постоянную образовательную и воспитательную работу в обществе и, особенно среди молодежи. </w:t>
      </w:r>
    </w:p>
    <w:p w:rsidR="00AD4174" w:rsidRPr="00F40064" w:rsidRDefault="00AD417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В контексте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 w:rsidRPr="00F40064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необходимость идеологическо</w:t>
      </w:r>
      <w:r>
        <w:rPr>
          <w:rFonts w:ascii="Times New Roman" w:hAnsi="Times New Roman" w:cs="Times New Roman"/>
          <w:sz w:val="28"/>
          <w:szCs w:val="28"/>
        </w:rPr>
        <w:t>го воспитания современной молоде</w:t>
      </w:r>
      <w:r w:rsidRPr="00F40064">
        <w:rPr>
          <w:rFonts w:ascii="Times New Roman" w:hAnsi="Times New Roman" w:cs="Times New Roman"/>
          <w:sz w:val="28"/>
          <w:szCs w:val="28"/>
        </w:rPr>
        <w:t xml:space="preserve">жи, </w:t>
      </w:r>
      <w:r>
        <w:rPr>
          <w:rFonts w:ascii="Times New Roman" w:hAnsi="Times New Roman" w:cs="Times New Roman"/>
          <w:sz w:val="28"/>
          <w:szCs w:val="28"/>
        </w:rPr>
        <w:t>и, прежде всего</w:t>
      </w:r>
      <w:r w:rsidRPr="00F40064">
        <w:rPr>
          <w:rFonts w:ascii="Times New Roman" w:hAnsi="Times New Roman" w:cs="Times New Roman"/>
          <w:sz w:val="28"/>
          <w:szCs w:val="28"/>
        </w:rPr>
        <w:t xml:space="preserve">,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>на формирование антитеррорист</w:t>
      </w:r>
      <w:r>
        <w:rPr>
          <w:rFonts w:ascii="Times New Roman" w:hAnsi="Times New Roman" w:cs="Times New Roman"/>
          <w:sz w:val="28"/>
          <w:szCs w:val="28"/>
        </w:rPr>
        <w:t xml:space="preserve">ической идеологии в образовательной </w:t>
      </w:r>
      <w:r w:rsidRPr="00F40064">
        <w:rPr>
          <w:rFonts w:ascii="Times New Roman" w:hAnsi="Times New Roman" w:cs="Times New Roman"/>
          <w:sz w:val="28"/>
          <w:szCs w:val="28"/>
        </w:rPr>
        <w:t xml:space="preserve">среде. </w:t>
      </w:r>
    </w:p>
    <w:p w:rsidR="00674E45" w:rsidRPr="00F40064" w:rsidRDefault="00674E45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Необходимость введения в учебный процесс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39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74E45">
        <w:rPr>
          <w:rFonts w:ascii="Times New Roman" w:hAnsi="Times New Roman" w:cs="Times New Roman"/>
          <w:sz w:val="28"/>
          <w:szCs w:val="28"/>
        </w:rPr>
        <w:t xml:space="preserve"> «Гражданское население в противодействии распространению идеологии терроризма»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064">
        <w:rPr>
          <w:rFonts w:ascii="Times New Roman" w:hAnsi="Times New Roman" w:cs="Times New Roman"/>
          <w:sz w:val="28"/>
          <w:szCs w:val="28"/>
        </w:rPr>
        <w:t xml:space="preserve">обосновывается рядом </w:t>
      </w:r>
      <w:r>
        <w:rPr>
          <w:rFonts w:ascii="Times New Roman" w:hAnsi="Times New Roman" w:cs="Times New Roman"/>
          <w:sz w:val="28"/>
          <w:szCs w:val="28"/>
        </w:rPr>
        <w:t>важных причин.</w:t>
      </w:r>
    </w:p>
    <w:p w:rsidR="00674E45" w:rsidRPr="00F40064" w:rsidRDefault="00674E45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       Во-первых, в условиях роста </w:t>
      </w:r>
      <w:r>
        <w:rPr>
          <w:rFonts w:ascii="Times New Roman" w:hAnsi="Times New Roman" w:cs="Times New Roman"/>
          <w:sz w:val="28"/>
          <w:szCs w:val="28"/>
        </w:rPr>
        <w:t xml:space="preserve">радикализации сознания молодежи, </w:t>
      </w:r>
      <w:r w:rsidRPr="00F40064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, усиления распространения идеологии терроризма, а также </w:t>
      </w:r>
      <w:r w:rsidRPr="00F40064">
        <w:rPr>
          <w:rFonts w:ascii="Times New Roman" w:hAnsi="Times New Roman" w:cs="Times New Roman"/>
          <w:sz w:val="28"/>
          <w:szCs w:val="28"/>
        </w:rPr>
        <w:t>возрастания террористических угроз именно молодежь стан</w:t>
      </w:r>
      <w:r>
        <w:rPr>
          <w:rFonts w:ascii="Times New Roman" w:hAnsi="Times New Roman" w:cs="Times New Roman"/>
          <w:sz w:val="28"/>
          <w:szCs w:val="28"/>
        </w:rPr>
        <w:t>овится основной «группой риска». С</w:t>
      </w:r>
      <w:r w:rsidRPr="00F40064">
        <w:rPr>
          <w:rFonts w:ascii="Times New Roman" w:hAnsi="Times New Roman" w:cs="Times New Roman"/>
          <w:sz w:val="28"/>
          <w:szCs w:val="28"/>
        </w:rPr>
        <w:t>ледова</w:t>
      </w:r>
      <w:r>
        <w:rPr>
          <w:rFonts w:ascii="Times New Roman" w:hAnsi="Times New Roman" w:cs="Times New Roman"/>
          <w:sz w:val="28"/>
          <w:szCs w:val="28"/>
        </w:rPr>
        <w:t xml:space="preserve">тельно, задача по профилактике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противодействию идеологии терроризма </w:t>
      </w:r>
      <w:r w:rsidRPr="00F40064">
        <w:rPr>
          <w:rFonts w:ascii="Times New Roman" w:hAnsi="Times New Roman" w:cs="Times New Roman"/>
          <w:sz w:val="28"/>
          <w:szCs w:val="28"/>
        </w:rPr>
        <w:t xml:space="preserve">в молодежной среде становится чрезвычайно важной. </w:t>
      </w:r>
    </w:p>
    <w:p w:rsidR="00674E45" w:rsidRPr="00F40064" w:rsidRDefault="00674E45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lastRenderedPageBreak/>
        <w:t xml:space="preserve">        Во-вторых, уровень знаний учащихся по основным проблемам, связанным с </w:t>
      </w:r>
      <w:r>
        <w:rPr>
          <w:rFonts w:ascii="Times New Roman" w:hAnsi="Times New Roman" w:cs="Times New Roman"/>
          <w:sz w:val="28"/>
          <w:szCs w:val="28"/>
        </w:rPr>
        <w:t>таким сложным социально-политическим феноменом, каким является</w:t>
      </w:r>
      <w:r w:rsidRPr="00F40064">
        <w:rPr>
          <w:rFonts w:ascii="Times New Roman" w:hAnsi="Times New Roman" w:cs="Times New Roman"/>
          <w:sz w:val="28"/>
          <w:szCs w:val="28"/>
        </w:rPr>
        <w:t xml:space="preserve"> терроризма, </w:t>
      </w:r>
      <w:r>
        <w:rPr>
          <w:rFonts w:ascii="Times New Roman" w:hAnsi="Times New Roman" w:cs="Times New Roman"/>
          <w:sz w:val="28"/>
          <w:szCs w:val="28"/>
        </w:rPr>
        <w:t>в настоящее время однозначно</w:t>
      </w:r>
      <w:r w:rsidRPr="00F40064">
        <w:rPr>
          <w:rFonts w:ascii="Times New Roman" w:hAnsi="Times New Roman" w:cs="Times New Roman"/>
          <w:sz w:val="28"/>
          <w:szCs w:val="28"/>
        </w:rPr>
        <w:t xml:space="preserve"> недостаточен.</w:t>
      </w:r>
    </w:p>
    <w:p w:rsidR="00674E45" w:rsidRPr="00F40064" w:rsidRDefault="00674E45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9C">
        <w:rPr>
          <w:rFonts w:ascii="Times New Roman" w:hAnsi="Times New Roman" w:cs="Times New Roman"/>
          <w:sz w:val="28"/>
          <w:szCs w:val="28"/>
        </w:rPr>
        <w:t>В-третьих, молодежь</w:t>
      </w:r>
      <w:r w:rsidRPr="00F40064">
        <w:rPr>
          <w:rFonts w:ascii="Times New Roman" w:hAnsi="Times New Roman" w:cs="Times New Roman"/>
          <w:sz w:val="28"/>
          <w:szCs w:val="28"/>
        </w:rPr>
        <w:t xml:space="preserve">, как правило, проявляют весьма высокую заинтересованность в изучении проблем и вопросов антитеррористического воспитания, формирования антитеррористической идеологии.  </w:t>
      </w:r>
    </w:p>
    <w:p w:rsidR="00674E45" w:rsidRPr="00F40064" w:rsidRDefault="00674E45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     Кроме того, подготовка специальных программ и методик антитеррористического образования и воспитания, их апробация в среде учащейся молодежи в учебных заведениях может стать </w:t>
      </w:r>
      <w:r>
        <w:rPr>
          <w:rFonts w:ascii="Times New Roman" w:hAnsi="Times New Roman" w:cs="Times New Roman"/>
          <w:sz w:val="28"/>
          <w:szCs w:val="28"/>
        </w:rPr>
        <w:t xml:space="preserve">добротной </w:t>
      </w:r>
      <w:r w:rsidRPr="00F40064">
        <w:rPr>
          <w:rFonts w:ascii="Times New Roman" w:hAnsi="Times New Roman" w:cs="Times New Roman"/>
          <w:sz w:val="28"/>
          <w:szCs w:val="28"/>
        </w:rPr>
        <w:t xml:space="preserve">основой для выработки научно-практических рекомендаций </w:t>
      </w:r>
      <w:r>
        <w:rPr>
          <w:rFonts w:ascii="Times New Roman" w:hAnsi="Times New Roman" w:cs="Times New Roman"/>
          <w:sz w:val="28"/>
          <w:szCs w:val="28"/>
        </w:rPr>
        <w:t>для иных</w:t>
      </w:r>
      <w:r w:rsidRPr="00F4006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органов государственного и муниципального управления в </w:t>
      </w:r>
      <w:r w:rsidR="00701445">
        <w:rPr>
          <w:rFonts w:ascii="Times New Roman" w:hAnsi="Times New Roman" w:cs="Times New Roman"/>
          <w:sz w:val="28"/>
          <w:szCs w:val="28"/>
        </w:rPr>
        <w:t>регионах со сложной обстановкой в рассматриваемом контексте.</w:t>
      </w:r>
      <w:r w:rsidRPr="00F4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366" w:rsidRDefault="00701445" w:rsidP="009F6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Совокупность </w:t>
      </w:r>
      <w:r w:rsidR="00F43828">
        <w:rPr>
          <w:rFonts w:ascii="Times New Roman" w:hAnsi="Times New Roman" w:cs="Times New Roman"/>
          <w:sz w:val="28"/>
          <w:szCs w:val="28"/>
        </w:rPr>
        <w:t>изложенного</w:t>
      </w:r>
      <w:r w:rsidRPr="00F40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дае</w:t>
      </w:r>
      <w:r w:rsidRPr="00F4006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веские основания для формулировки следующего основополагающего вывода:</w:t>
      </w:r>
      <w:r w:rsidRPr="00F40064">
        <w:rPr>
          <w:rFonts w:ascii="Times New Roman" w:hAnsi="Times New Roman" w:cs="Times New Roman"/>
          <w:sz w:val="28"/>
          <w:szCs w:val="28"/>
        </w:rPr>
        <w:t xml:space="preserve"> для современной России, как и для многих других стран мира, одним из важнейших дестабилизирующих факторов стал </w:t>
      </w:r>
      <w:r w:rsidR="00F43828">
        <w:rPr>
          <w:rFonts w:ascii="Times New Roman" w:hAnsi="Times New Roman" w:cs="Times New Roman"/>
          <w:sz w:val="28"/>
          <w:szCs w:val="28"/>
        </w:rPr>
        <w:t>терроризм. Именно терроризм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06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064">
        <w:rPr>
          <w:rFonts w:ascii="Times New Roman" w:hAnsi="Times New Roman" w:cs="Times New Roman"/>
          <w:sz w:val="28"/>
          <w:szCs w:val="28"/>
        </w:rPr>
        <w:t>тся сер</w:t>
      </w:r>
      <w:r w:rsidR="00F43828">
        <w:rPr>
          <w:rFonts w:ascii="Times New Roman" w:hAnsi="Times New Roman" w:cs="Times New Roman"/>
          <w:sz w:val="28"/>
          <w:szCs w:val="28"/>
        </w:rPr>
        <w:t>ьезнейшим</w:t>
      </w:r>
      <w:r w:rsidRPr="00F40064">
        <w:rPr>
          <w:rFonts w:ascii="Times New Roman" w:hAnsi="Times New Roman" w:cs="Times New Roman"/>
          <w:sz w:val="28"/>
          <w:szCs w:val="28"/>
        </w:rPr>
        <w:t xml:space="preserve"> вызовом национальной безопасности, источником рисков и угроз для общества в целом и для каждого человека. Поэтому </w:t>
      </w:r>
      <w:r w:rsidRPr="00F4006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F40064">
        <w:rPr>
          <w:rFonts w:ascii="Times New Roman" w:hAnsi="Times New Roman" w:cs="Times New Roman"/>
          <w:sz w:val="28"/>
          <w:szCs w:val="28"/>
        </w:rPr>
        <w:t>антитеррористической идеологии, овладение адекв</w:t>
      </w:r>
      <w:r>
        <w:rPr>
          <w:rFonts w:ascii="Times New Roman" w:hAnsi="Times New Roman" w:cs="Times New Roman"/>
          <w:sz w:val="28"/>
          <w:szCs w:val="28"/>
        </w:rPr>
        <w:t>атными знаниями и навыками в этой</w:t>
      </w:r>
      <w:r w:rsidRPr="00F4006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фере</w:t>
      </w:r>
      <w:r w:rsidRPr="00F40064">
        <w:rPr>
          <w:rFonts w:ascii="Times New Roman" w:hAnsi="Times New Roman" w:cs="Times New Roman"/>
          <w:sz w:val="28"/>
          <w:szCs w:val="28"/>
        </w:rPr>
        <w:t>, являются необходимыми гарантами для обеспечения личной и общественной безопасности, а также определяются как важнейшая задача, стоящая перед современным российским обществом.</w:t>
      </w:r>
    </w:p>
    <w:p w:rsidR="00F43828" w:rsidRDefault="00F43828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3828">
        <w:rPr>
          <w:rFonts w:ascii="Times New Roman" w:hAnsi="Times New Roman" w:cs="Times New Roman"/>
          <w:b/>
          <w:sz w:val="28"/>
          <w:szCs w:val="28"/>
        </w:rPr>
        <w:t>Основные цели и задачи реализации Программы.</w:t>
      </w:r>
      <w:r w:rsidR="00712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</w:t>
      </w:r>
      <w:r w:rsidR="00012F8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012F83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="00012F83">
        <w:rPr>
          <w:rFonts w:ascii="Times New Roman" w:hAnsi="Times New Roman" w:cs="Times New Roman"/>
          <w:sz w:val="28"/>
          <w:szCs w:val="28"/>
        </w:rPr>
        <w:t xml:space="preserve"> заключается в формировании</w:t>
      </w:r>
      <w:r w:rsidRPr="00F40064">
        <w:rPr>
          <w:rFonts w:ascii="Times New Roman" w:hAnsi="Times New Roman" w:cs="Times New Roman"/>
          <w:sz w:val="28"/>
          <w:szCs w:val="28"/>
        </w:rPr>
        <w:t xml:space="preserve"> социально-политических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Pr="00F43828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) посредством правильного понимания</w:t>
      </w:r>
      <w:r w:rsidRPr="00F40064">
        <w:rPr>
          <w:rFonts w:ascii="Times New Roman" w:hAnsi="Times New Roman" w:cs="Times New Roman"/>
          <w:sz w:val="28"/>
          <w:szCs w:val="28"/>
        </w:rPr>
        <w:t xml:space="preserve"> и умения теоретически различать виды терроризма в </w:t>
      </w:r>
      <w:r>
        <w:rPr>
          <w:rFonts w:ascii="Times New Roman" w:hAnsi="Times New Roman" w:cs="Times New Roman"/>
          <w:sz w:val="28"/>
          <w:szCs w:val="28"/>
        </w:rPr>
        <w:t>процессе изучения таких базовых понятий,</w:t>
      </w:r>
      <w:r w:rsidRPr="00F40064">
        <w:rPr>
          <w:rFonts w:ascii="Times New Roman" w:hAnsi="Times New Roman" w:cs="Times New Roman"/>
          <w:sz w:val="28"/>
          <w:szCs w:val="28"/>
        </w:rPr>
        <w:t xml:space="preserve"> как: терроризм, </w:t>
      </w:r>
      <w:r>
        <w:rPr>
          <w:rFonts w:ascii="Times New Roman" w:hAnsi="Times New Roman" w:cs="Times New Roman"/>
          <w:sz w:val="28"/>
          <w:szCs w:val="28"/>
        </w:rPr>
        <w:t xml:space="preserve">идеология терроризма, </w:t>
      </w:r>
      <w:r w:rsidRPr="00F40064">
        <w:rPr>
          <w:rFonts w:ascii="Times New Roman" w:hAnsi="Times New Roman" w:cs="Times New Roman"/>
          <w:sz w:val="28"/>
          <w:szCs w:val="28"/>
        </w:rPr>
        <w:t xml:space="preserve">террористическая угроза, террористический акт, международный терроризм, </w:t>
      </w:r>
      <w:r>
        <w:rPr>
          <w:rFonts w:ascii="Times New Roman" w:hAnsi="Times New Roman" w:cs="Times New Roman"/>
          <w:sz w:val="28"/>
          <w:szCs w:val="28"/>
        </w:rPr>
        <w:t xml:space="preserve">экстремизм, </w:t>
      </w:r>
      <w:r w:rsidRPr="00F40064">
        <w:rPr>
          <w:rFonts w:ascii="Times New Roman" w:hAnsi="Times New Roman" w:cs="Times New Roman"/>
          <w:sz w:val="28"/>
          <w:szCs w:val="28"/>
        </w:rPr>
        <w:t>сепаратизм, ксенофобия,</w:t>
      </w:r>
      <w:r>
        <w:rPr>
          <w:rFonts w:ascii="Times New Roman" w:hAnsi="Times New Roman" w:cs="Times New Roman"/>
          <w:sz w:val="28"/>
          <w:szCs w:val="28"/>
        </w:rPr>
        <w:t xml:space="preserve"> мигрантофобия,</w:t>
      </w:r>
      <w:r w:rsidRPr="00F40064">
        <w:rPr>
          <w:rFonts w:ascii="Times New Roman" w:hAnsi="Times New Roman" w:cs="Times New Roman"/>
          <w:sz w:val="28"/>
          <w:szCs w:val="28"/>
        </w:rPr>
        <w:t xml:space="preserve"> национализм,</w:t>
      </w:r>
      <w:r>
        <w:rPr>
          <w:rFonts w:ascii="Times New Roman" w:hAnsi="Times New Roman" w:cs="Times New Roman"/>
          <w:sz w:val="28"/>
          <w:szCs w:val="28"/>
        </w:rPr>
        <w:t xml:space="preserve"> шовинизм,</w:t>
      </w:r>
      <w:r w:rsidRPr="00F40064">
        <w:rPr>
          <w:rFonts w:ascii="Times New Roman" w:hAnsi="Times New Roman" w:cs="Times New Roman"/>
          <w:sz w:val="28"/>
          <w:szCs w:val="28"/>
        </w:rPr>
        <w:t xml:space="preserve">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 и др. </w:t>
      </w:r>
    </w:p>
    <w:p w:rsidR="00012F83" w:rsidRPr="00F40064" w:rsidRDefault="00012F83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Совершенно очевидно, что для того, чтобы противостоять распространению идеологии терроризма</w:t>
      </w:r>
      <w:r w:rsidR="00C71256">
        <w:rPr>
          <w:rFonts w:ascii="Times New Roman" w:hAnsi="Times New Roman" w:cs="Times New Roman"/>
          <w:sz w:val="28"/>
          <w:szCs w:val="28"/>
        </w:rPr>
        <w:t xml:space="preserve"> учащимся необходимо четко знать его сущность, разновидности, а также ключевые составные части преступной террористической идеологии (речь идет</w:t>
      </w:r>
      <w:r w:rsidR="00D03782">
        <w:rPr>
          <w:rFonts w:ascii="Times New Roman" w:hAnsi="Times New Roman" w:cs="Times New Roman"/>
          <w:sz w:val="28"/>
          <w:szCs w:val="28"/>
        </w:rPr>
        <w:t xml:space="preserve">, прежде </w:t>
      </w:r>
      <w:r w:rsidR="00D03782">
        <w:rPr>
          <w:rFonts w:ascii="Times New Roman" w:hAnsi="Times New Roman" w:cs="Times New Roman"/>
          <w:sz w:val="28"/>
          <w:szCs w:val="28"/>
        </w:rPr>
        <w:lastRenderedPageBreak/>
        <w:t>всего, об идеологиях экстремистской</w:t>
      </w:r>
      <w:r w:rsidR="00C71256">
        <w:rPr>
          <w:rFonts w:ascii="Times New Roman" w:hAnsi="Times New Roman" w:cs="Times New Roman"/>
          <w:sz w:val="28"/>
          <w:szCs w:val="28"/>
        </w:rPr>
        <w:t xml:space="preserve"> </w:t>
      </w:r>
      <w:r w:rsidR="00D03782">
        <w:rPr>
          <w:rFonts w:ascii="Times New Roman" w:hAnsi="Times New Roman" w:cs="Times New Roman"/>
          <w:sz w:val="28"/>
          <w:szCs w:val="28"/>
        </w:rPr>
        <w:t>направленности).</w:t>
      </w:r>
    </w:p>
    <w:p w:rsidR="00712521" w:rsidRPr="00F40064" w:rsidRDefault="00712521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целью этой Программы</w:t>
      </w:r>
      <w:r w:rsidRPr="00F40064">
        <w:rPr>
          <w:rFonts w:ascii="Times New Roman" w:hAnsi="Times New Roman" w:cs="Times New Roman"/>
          <w:sz w:val="28"/>
          <w:szCs w:val="28"/>
        </w:rPr>
        <w:t xml:space="preserve"> является формирование коммуникативной, социально-психологической, социально-правовой, информационной и с</w:t>
      </w:r>
      <w:r w:rsidR="00BE4813">
        <w:rPr>
          <w:rFonts w:ascii="Times New Roman" w:hAnsi="Times New Roman" w:cs="Times New Roman"/>
          <w:sz w:val="28"/>
          <w:szCs w:val="28"/>
        </w:rPr>
        <w:t>оциально-личностной компетенций у обучающихся (</w:t>
      </w:r>
      <w:r w:rsidR="00BE4813" w:rsidRPr="00BE4813">
        <w:rPr>
          <w:rFonts w:ascii="Times New Roman" w:hAnsi="Times New Roman" w:cs="Times New Roman"/>
          <w:i/>
          <w:sz w:val="28"/>
          <w:szCs w:val="28"/>
        </w:rPr>
        <w:t>учащихся</w:t>
      </w:r>
      <w:r w:rsidR="00BE4813">
        <w:rPr>
          <w:rFonts w:ascii="Times New Roman" w:hAnsi="Times New Roman" w:cs="Times New Roman"/>
          <w:sz w:val="28"/>
          <w:szCs w:val="28"/>
        </w:rPr>
        <w:t>).</w:t>
      </w:r>
    </w:p>
    <w:p w:rsidR="00712521" w:rsidRPr="00712521" w:rsidRDefault="00BE4813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 ранее, д</w:t>
      </w:r>
      <w:r w:rsidR="00712521">
        <w:rPr>
          <w:rFonts w:ascii="Times New Roman" w:hAnsi="Times New Roman" w:cs="Times New Roman"/>
          <w:sz w:val="28"/>
          <w:szCs w:val="28"/>
        </w:rPr>
        <w:t xml:space="preserve">анная Программа </w:t>
      </w:r>
      <w:r w:rsidR="00712521" w:rsidRPr="00F40064">
        <w:rPr>
          <w:rFonts w:ascii="Times New Roman" w:hAnsi="Times New Roman" w:cs="Times New Roman"/>
          <w:sz w:val="28"/>
          <w:szCs w:val="28"/>
        </w:rPr>
        <w:t>ориентирован</w:t>
      </w:r>
      <w:r w:rsidR="00712521">
        <w:rPr>
          <w:rFonts w:ascii="Times New Roman" w:hAnsi="Times New Roman" w:cs="Times New Roman"/>
          <w:sz w:val="28"/>
          <w:szCs w:val="28"/>
        </w:rPr>
        <w:t>а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на решение следующих </w:t>
      </w:r>
      <w:r w:rsidR="00712521" w:rsidRPr="00712521">
        <w:rPr>
          <w:rFonts w:ascii="Times New Roman" w:hAnsi="Times New Roman" w:cs="Times New Roman"/>
          <w:b/>
          <w:sz w:val="28"/>
          <w:szCs w:val="28"/>
        </w:rPr>
        <w:t>задач.</w:t>
      </w:r>
    </w:p>
    <w:p w:rsidR="00712521" w:rsidRPr="00F40064" w:rsidRDefault="00712521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   </w:t>
      </w:r>
      <w:r w:rsidR="00D03782">
        <w:rPr>
          <w:rFonts w:ascii="Times New Roman" w:hAnsi="Times New Roman" w:cs="Times New Roman"/>
          <w:sz w:val="28"/>
          <w:szCs w:val="28"/>
        </w:rPr>
        <w:tab/>
      </w:r>
      <w:r w:rsidRPr="00F40064">
        <w:rPr>
          <w:rFonts w:ascii="Times New Roman" w:hAnsi="Times New Roman" w:cs="Times New Roman"/>
          <w:sz w:val="28"/>
          <w:szCs w:val="28"/>
        </w:rPr>
        <w:t xml:space="preserve">1. </w:t>
      </w:r>
      <w:r w:rsidRPr="00BE4813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Теоретические </w:t>
      </w:r>
      <w:r w:rsidRPr="00F4006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2521" w:rsidRPr="00F40064" w:rsidRDefault="00712521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</w:t>
      </w:r>
      <w:r w:rsidR="00D03782">
        <w:rPr>
          <w:rFonts w:ascii="Times New Roman" w:hAnsi="Times New Roman" w:cs="Times New Roman"/>
          <w:sz w:val="28"/>
          <w:szCs w:val="28"/>
        </w:rPr>
        <w:tab/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понимание основных форм социально-политического насилия (социально-политическая компетентность); </w:t>
      </w:r>
    </w:p>
    <w:p w:rsidR="00712521" w:rsidRPr="00F40064" w:rsidRDefault="00D03782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▪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 знание содержания основных документов и нормативно-правовых актов противодействия терроризму в Российской Федерации, а также приоритетных задач государства в борьбе с терроризмом (политическая грамотность); </w:t>
      </w:r>
    </w:p>
    <w:p w:rsidR="00712521" w:rsidRPr="00F40064" w:rsidRDefault="00D03782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▪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 знание задач системного изучения угроз общественной безопасности, принципов прогнозирования и ранней диагностики террористических актов, методов предотвращения, нейтрализации и надежного блокирования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712521" w:rsidRPr="00F40064">
        <w:rPr>
          <w:rFonts w:ascii="Times New Roman" w:hAnsi="Times New Roman" w:cs="Times New Roman"/>
          <w:sz w:val="28"/>
          <w:szCs w:val="28"/>
        </w:rPr>
        <w:lastRenderedPageBreak/>
        <w:t xml:space="preserve">их деструктивных форм, разрушительных для общества (методологическая грамотность); </w:t>
      </w:r>
    </w:p>
    <w:p w:rsidR="00712521" w:rsidRPr="00F40064" w:rsidRDefault="000E6616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 создание представления о процессе ведения «информационных» войн и влиянии этого процесса на дестабилизацию социально-политической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и экономической обстановки в регионах Российской Федерации (информационная компетентность); </w:t>
      </w:r>
    </w:p>
    <w:p w:rsidR="00712521" w:rsidRPr="00F40064" w:rsidRDefault="00BE4813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ным этнокультурам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712521" w:rsidRPr="00F40064">
        <w:rPr>
          <w:rFonts w:ascii="Times New Roman" w:hAnsi="Times New Roman" w:cs="Times New Roman"/>
          <w:sz w:val="28"/>
          <w:szCs w:val="28"/>
        </w:rPr>
        <w:t>и религиям (</w:t>
      </w:r>
      <w:r>
        <w:rPr>
          <w:rFonts w:ascii="Times New Roman" w:hAnsi="Times New Roman" w:cs="Times New Roman"/>
          <w:sz w:val="28"/>
          <w:szCs w:val="28"/>
        </w:rPr>
        <w:t>коммуникативная компетентность);</w:t>
      </w:r>
      <w:r w:rsidR="00712521" w:rsidRPr="00F4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21" w:rsidRPr="00F40064" w:rsidRDefault="00712521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 </w:t>
      </w:r>
      <w:r w:rsidR="00BE4813">
        <w:rPr>
          <w:rFonts w:ascii="Times New Roman" w:hAnsi="Times New Roman" w:cs="Times New Roman"/>
          <w:sz w:val="28"/>
          <w:szCs w:val="28"/>
        </w:rPr>
        <w:tab/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 в знании основных рисков и угроз национальной безопасности России (информационная компетентность). </w:t>
      </w:r>
    </w:p>
    <w:p w:rsidR="00F43828" w:rsidRDefault="00712521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2. </w:t>
      </w:r>
      <w:r w:rsidRPr="00BE4813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F4006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BE4813" w:rsidRPr="00F40064" w:rsidRDefault="00A5673E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BE4813" w:rsidRPr="00F40064">
        <w:rPr>
          <w:rFonts w:ascii="Times New Roman" w:hAnsi="Times New Roman" w:cs="Times New Roman"/>
          <w:sz w:val="28"/>
          <w:szCs w:val="28"/>
        </w:rPr>
        <w:t xml:space="preserve"> умение выявлять факторы формирования экстремистски</w:t>
      </w:r>
      <w:r>
        <w:rPr>
          <w:rFonts w:ascii="Times New Roman" w:hAnsi="Times New Roman" w:cs="Times New Roman"/>
          <w:sz w:val="28"/>
          <w:szCs w:val="28"/>
        </w:rPr>
        <w:t xml:space="preserve">х взглядов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="002C559C">
        <w:rPr>
          <w:rFonts w:ascii="Times New Roman" w:hAnsi="Times New Roman" w:cs="Times New Roman"/>
          <w:sz w:val="28"/>
          <w:szCs w:val="28"/>
        </w:rPr>
        <w:t>и радикальных настроений в молодеж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BE4813" w:rsidRPr="00F40064">
        <w:rPr>
          <w:rFonts w:ascii="Times New Roman" w:hAnsi="Times New Roman" w:cs="Times New Roman"/>
          <w:sz w:val="28"/>
          <w:szCs w:val="28"/>
        </w:rPr>
        <w:t xml:space="preserve"> среде (информационная компетентность); </w:t>
      </w:r>
    </w:p>
    <w:p w:rsidR="00BE4813" w:rsidRPr="00F40064" w:rsidRDefault="00A5673E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BE4813" w:rsidRPr="00F40064">
        <w:rPr>
          <w:rFonts w:ascii="Times New Roman" w:hAnsi="Times New Roman" w:cs="Times New Roman"/>
          <w:sz w:val="28"/>
          <w:szCs w:val="28"/>
        </w:rPr>
        <w:t xml:space="preserve"> знание конституционных прав и обязанностей граждан, правовых основ обеспечения безопасности (социально-правовая компетентность); </w:t>
      </w:r>
    </w:p>
    <w:p w:rsidR="002A0E8F" w:rsidRPr="00F40064" w:rsidRDefault="002A0E8F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 знание нормативно-правовой базы противодействия терроризму (социально-правовая компетентность); </w:t>
      </w:r>
    </w:p>
    <w:p w:rsidR="002A0E8F" w:rsidRPr="00F40064" w:rsidRDefault="002A0E8F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 умение критически оценивать информацию, отражающую проявления терроризма в России и в мире в целом (информационная компетентность); </w:t>
      </w:r>
    </w:p>
    <w:p w:rsidR="00F43828" w:rsidRDefault="002A0E8F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повышение стрессоустойчивости за счет развития субъектных свойств личности (социально-психологическая компетентность). </w:t>
      </w:r>
    </w:p>
    <w:p w:rsidR="002561E9" w:rsidRPr="00F40064" w:rsidRDefault="002561E9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3.</w:t>
      </w:r>
      <w:r w:rsidRPr="002561E9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Воспитательные</w:t>
      </w:r>
      <w:r w:rsidRPr="00F40064">
        <w:rPr>
          <w:rFonts w:ascii="Times New Roman" w:hAnsi="Times New Roman" w:cs="Times New Roman"/>
          <w:sz w:val="28"/>
          <w:szCs w:val="28"/>
        </w:rPr>
        <w:t xml:space="preserve"> задачи (формирование социально-личностных компетенций): </w:t>
      </w:r>
    </w:p>
    <w:p w:rsidR="002561E9" w:rsidRPr="00F40064" w:rsidRDefault="002561E9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  формирование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064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активности обучающихся (</w:t>
      </w:r>
      <w:r w:rsidRPr="002561E9">
        <w:rPr>
          <w:rFonts w:ascii="Times New Roman" w:hAnsi="Times New Roman" w:cs="Times New Roman"/>
          <w:i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064">
        <w:rPr>
          <w:rFonts w:ascii="Times New Roman" w:hAnsi="Times New Roman" w:cs="Times New Roman"/>
          <w:sz w:val="28"/>
          <w:szCs w:val="28"/>
        </w:rPr>
        <w:t>;</w:t>
      </w:r>
    </w:p>
    <w:p w:rsidR="002561E9" w:rsidRPr="00F40064" w:rsidRDefault="002561E9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роли семейного воспитания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 xml:space="preserve">в преодолении негативных этноконфессиональных установок; </w:t>
      </w:r>
    </w:p>
    <w:p w:rsidR="002561E9" w:rsidRPr="00F40064" w:rsidRDefault="002561E9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F40064">
        <w:rPr>
          <w:rFonts w:ascii="Times New Roman" w:hAnsi="Times New Roman" w:cs="Times New Roman"/>
          <w:sz w:val="28"/>
          <w:szCs w:val="28"/>
        </w:rPr>
        <w:t>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</w:t>
      </w:r>
      <w:r>
        <w:rPr>
          <w:rFonts w:ascii="Times New Roman" w:hAnsi="Times New Roman" w:cs="Times New Roman"/>
          <w:sz w:val="28"/>
          <w:szCs w:val="28"/>
        </w:rPr>
        <w:t>тив глобальных угроз терроризма;</w:t>
      </w:r>
    </w:p>
    <w:p w:rsidR="002561E9" w:rsidRPr="00F40064" w:rsidRDefault="002561E9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Pr="00F40064">
        <w:rPr>
          <w:rFonts w:ascii="Times New Roman" w:hAnsi="Times New Roman" w:cs="Times New Roman"/>
          <w:sz w:val="28"/>
          <w:szCs w:val="28"/>
        </w:rPr>
        <w:t xml:space="preserve"> выработка умения, готовности и способности к взаимодействию в поликультурной и инокультурной среде.</w:t>
      </w:r>
    </w:p>
    <w:p w:rsidR="00F40204" w:rsidRDefault="002C559C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F40204" w:rsidRPr="00F40064">
        <w:rPr>
          <w:rFonts w:ascii="Times New Roman" w:hAnsi="Times New Roman" w:cs="Times New Roman"/>
          <w:sz w:val="28"/>
          <w:szCs w:val="28"/>
        </w:rPr>
        <w:t xml:space="preserve">, </w:t>
      </w:r>
      <w:r w:rsidR="00F40204">
        <w:rPr>
          <w:rFonts w:ascii="Times New Roman" w:hAnsi="Times New Roman" w:cs="Times New Roman"/>
          <w:sz w:val="28"/>
          <w:szCs w:val="28"/>
        </w:rPr>
        <w:t xml:space="preserve">освоивший настоящую Программу, </w:t>
      </w:r>
    </w:p>
    <w:p w:rsidR="00F40204" w:rsidRPr="00F40064" w:rsidRDefault="00F4020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lastRenderedPageBreak/>
        <w:t>Должен:</w:t>
      </w:r>
    </w:p>
    <w:p w:rsidR="00F40204" w:rsidRPr="00F40064" w:rsidRDefault="00F4020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- знать содержание основных понятий безопасности;</w:t>
      </w:r>
    </w:p>
    <w:p w:rsidR="00F40204" w:rsidRDefault="00F4020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064">
        <w:rPr>
          <w:rFonts w:ascii="Times New Roman" w:hAnsi="Times New Roman" w:cs="Times New Roman"/>
          <w:sz w:val="28"/>
          <w:szCs w:val="28"/>
        </w:rPr>
        <w:t>четко себе представлять из чего складываются основные элементы            национальной бе</w:t>
      </w:r>
      <w:r>
        <w:rPr>
          <w:rFonts w:ascii="Times New Roman" w:hAnsi="Times New Roman" w:cs="Times New Roman"/>
          <w:sz w:val="28"/>
          <w:szCs w:val="28"/>
        </w:rPr>
        <w:t>зопасности Российской Федерации;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0204" w:rsidRPr="00F40064" w:rsidRDefault="00F4020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- какие угрозы и опасности подрывают национальны</w:t>
      </w:r>
      <w:r>
        <w:rPr>
          <w:rFonts w:ascii="Times New Roman" w:hAnsi="Times New Roman" w:cs="Times New Roman"/>
          <w:sz w:val="28"/>
          <w:szCs w:val="28"/>
        </w:rPr>
        <w:t xml:space="preserve">е интересы современной России. </w:t>
      </w:r>
    </w:p>
    <w:p w:rsidR="00F40204" w:rsidRPr="00F40064" w:rsidRDefault="00F4020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 - иметь отчетливые представления о природе возникновения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 xml:space="preserve">и развития различных видов вызовов и угроз безопасности общества,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>и особенно таких как экстремизм и терроризм;</w:t>
      </w:r>
    </w:p>
    <w:p w:rsidR="00F40204" w:rsidRPr="00F40064" w:rsidRDefault="00F4020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правильно понимать сущность таких дефиниций как «терроризм</w:t>
      </w:r>
      <w:r w:rsidRPr="00F40064">
        <w:rPr>
          <w:rFonts w:ascii="Times New Roman" w:hAnsi="Times New Roman" w:cs="Times New Roman"/>
          <w:sz w:val="28"/>
          <w:szCs w:val="28"/>
        </w:rPr>
        <w:t xml:space="preserve">»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 w:rsidRPr="00F40064"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</w:rPr>
        <w:t>идеология т</w:t>
      </w:r>
      <w:r w:rsidRPr="00F40064">
        <w:rPr>
          <w:rFonts w:ascii="Times New Roman" w:hAnsi="Times New Roman" w:cs="Times New Roman"/>
          <w:sz w:val="28"/>
          <w:szCs w:val="28"/>
        </w:rPr>
        <w:t>ерроризм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064">
        <w:rPr>
          <w:rFonts w:ascii="Times New Roman" w:hAnsi="Times New Roman" w:cs="Times New Roman"/>
          <w:sz w:val="28"/>
          <w:szCs w:val="28"/>
        </w:rPr>
        <w:t>»; знать</w:t>
      </w:r>
      <w:r>
        <w:rPr>
          <w:rFonts w:ascii="Times New Roman" w:hAnsi="Times New Roman" w:cs="Times New Roman"/>
          <w:sz w:val="28"/>
          <w:szCs w:val="28"/>
        </w:rPr>
        <w:t xml:space="preserve"> разновидности терроризма, факторы его</w:t>
      </w:r>
      <w:r w:rsidRPr="00F40064">
        <w:rPr>
          <w:rFonts w:ascii="Times New Roman" w:hAnsi="Times New Roman" w:cs="Times New Roman"/>
          <w:sz w:val="28"/>
          <w:szCs w:val="28"/>
        </w:rPr>
        <w:t xml:space="preserve"> возникновения и уметь их выявлять;</w:t>
      </w:r>
    </w:p>
    <w:p w:rsidR="00F40204" w:rsidRPr="00F40064" w:rsidRDefault="00F4020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владеть основами анализа основных видов терроризма</w:t>
      </w:r>
      <w:r w:rsidRPr="00F40064">
        <w:rPr>
          <w:rFonts w:ascii="Times New Roman" w:hAnsi="Times New Roman" w:cs="Times New Roman"/>
          <w:sz w:val="28"/>
          <w:szCs w:val="28"/>
        </w:rPr>
        <w:t>;</w:t>
      </w:r>
    </w:p>
    <w:p w:rsidR="00F40204" w:rsidRPr="00F40064" w:rsidRDefault="00F4020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- адекватно</w:t>
      </w:r>
      <w:r w:rsidRPr="00F40064">
        <w:rPr>
          <w:rFonts w:ascii="Times New Roman" w:hAnsi="Times New Roman" w:cs="Times New Roman"/>
          <w:sz w:val="28"/>
          <w:szCs w:val="28"/>
        </w:rPr>
        <w:t xml:space="preserve"> понимать, что имеется </w:t>
      </w:r>
      <w:r>
        <w:rPr>
          <w:rFonts w:ascii="Times New Roman" w:hAnsi="Times New Roman" w:cs="Times New Roman"/>
          <w:sz w:val="28"/>
          <w:szCs w:val="28"/>
        </w:rPr>
        <w:t xml:space="preserve">в виду, кода речь идет </w:t>
      </w:r>
      <w:r w:rsidR="000541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«молоде</w:t>
      </w:r>
      <w:r w:rsidRPr="00F40064">
        <w:rPr>
          <w:rFonts w:ascii="Times New Roman" w:hAnsi="Times New Roman" w:cs="Times New Roman"/>
          <w:sz w:val="28"/>
          <w:szCs w:val="28"/>
        </w:rPr>
        <w:t xml:space="preserve">жном экстремизме», уметь 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в главных </w:t>
      </w:r>
      <w:r w:rsidRPr="00F40064">
        <w:rPr>
          <w:rFonts w:ascii="Times New Roman" w:hAnsi="Times New Roman" w:cs="Times New Roman"/>
          <w:sz w:val="28"/>
          <w:szCs w:val="28"/>
        </w:rPr>
        <w:t>аспектах данной проблемы;</w:t>
      </w:r>
    </w:p>
    <w:p w:rsidR="00F40204" w:rsidRPr="00F40064" w:rsidRDefault="00F4020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064">
        <w:rPr>
          <w:rFonts w:ascii="Times New Roman" w:hAnsi="Times New Roman" w:cs="Times New Roman"/>
          <w:sz w:val="28"/>
          <w:szCs w:val="28"/>
        </w:rPr>
        <w:t>- владеть основами анализа эк</w:t>
      </w:r>
      <w:r>
        <w:rPr>
          <w:rFonts w:ascii="Times New Roman" w:hAnsi="Times New Roman" w:cs="Times New Roman"/>
          <w:sz w:val="28"/>
          <w:szCs w:val="28"/>
        </w:rPr>
        <w:t>стремистских проявлений в молоде</w:t>
      </w:r>
      <w:r w:rsidRPr="00F40064">
        <w:rPr>
          <w:rFonts w:ascii="Times New Roman" w:hAnsi="Times New Roman" w:cs="Times New Roman"/>
          <w:sz w:val="28"/>
          <w:szCs w:val="28"/>
        </w:rPr>
        <w:t xml:space="preserve">жной </w:t>
      </w:r>
      <w:r w:rsidR="002C559C">
        <w:rPr>
          <w:rFonts w:ascii="Times New Roman" w:hAnsi="Times New Roman" w:cs="Times New Roman"/>
          <w:sz w:val="28"/>
          <w:szCs w:val="28"/>
        </w:rPr>
        <w:t xml:space="preserve"> </w:t>
      </w:r>
      <w:r w:rsidRPr="00F40064">
        <w:rPr>
          <w:rFonts w:ascii="Times New Roman" w:hAnsi="Times New Roman" w:cs="Times New Roman"/>
          <w:sz w:val="28"/>
          <w:szCs w:val="28"/>
        </w:rPr>
        <w:t>среде;</w:t>
      </w:r>
    </w:p>
    <w:p w:rsidR="00F40204" w:rsidRPr="00F40064" w:rsidRDefault="00F4020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064">
        <w:rPr>
          <w:rFonts w:ascii="Times New Roman" w:hAnsi="Times New Roman" w:cs="Times New Roman"/>
          <w:sz w:val="28"/>
          <w:szCs w:val="28"/>
        </w:rPr>
        <w:t>- 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</w:t>
      </w:r>
      <w:r>
        <w:rPr>
          <w:rFonts w:ascii="Times New Roman" w:hAnsi="Times New Roman" w:cs="Times New Roman"/>
          <w:sz w:val="28"/>
          <w:szCs w:val="28"/>
        </w:rPr>
        <w:t xml:space="preserve"> мигрантофобии</w:t>
      </w:r>
      <w:r w:rsidRPr="00F40064">
        <w:rPr>
          <w:rFonts w:ascii="Times New Roman" w:hAnsi="Times New Roman" w:cs="Times New Roman"/>
          <w:sz w:val="28"/>
          <w:szCs w:val="28"/>
        </w:rPr>
        <w:t xml:space="preserve"> и других видов экстремизма в </w:t>
      </w:r>
      <w:r w:rsidR="002C559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40064">
        <w:rPr>
          <w:rFonts w:ascii="Times New Roman" w:hAnsi="Times New Roman" w:cs="Times New Roman"/>
          <w:sz w:val="28"/>
          <w:szCs w:val="28"/>
        </w:rPr>
        <w:t>среде;</w:t>
      </w:r>
    </w:p>
    <w:p w:rsidR="00F40204" w:rsidRPr="00F40064" w:rsidRDefault="00F40204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064">
        <w:rPr>
          <w:rFonts w:ascii="Times New Roman" w:hAnsi="Times New Roman" w:cs="Times New Roman"/>
          <w:sz w:val="28"/>
          <w:szCs w:val="28"/>
        </w:rPr>
        <w:t>- понимать роль средств массовой информации в формировании антитерро</w:t>
      </w:r>
      <w:r>
        <w:rPr>
          <w:rFonts w:ascii="Times New Roman" w:hAnsi="Times New Roman" w:cs="Times New Roman"/>
          <w:sz w:val="28"/>
          <w:szCs w:val="28"/>
        </w:rPr>
        <w:t xml:space="preserve">ристической идеологии у </w:t>
      </w:r>
      <w:r w:rsidR="002C559C">
        <w:rPr>
          <w:rFonts w:ascii="Times New Roman" w:hAnsi="Times New Roman" w:cs="Times New Roman"/>
          <w:sz w:val="28"/>
          <w:szCs w:val="28"/>
        </w:rPr>
        <w:t>молодежи</w:t>
      </w:r>
      <w:r w:rsidRPr="00F40064">
        <w:rPr>
          <w:rFonts w:ascii="Times New Roman" w:hAnsi="Times New Roman" w:cs="Times New Roman"/>
          <w:sz w:val="28"/>
          <w:szCs w:val="28"/>
        </w:rPr>
        <w:t>.</w:t>
      </w:r>
    </w:p>
    <w:p w:rsidR="00CF04DB" w:rsidRDefault="00F40204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данной Программы </w:t>
      </w:r>
      <w:r w:rsidRPr="00F40064">
        <w:rPr>
          <w:rFonts w:ascii="Times New Roman" w:hAnsi="Times New Roman" w:cs="Times New Roman"/>
          <w:sz w:val="28"/>
          <w:szCs w:val="28"/>
        </w:rPr>
        <w:t>предполагается использовать следующие интерактивные формы и методы обучения: коммуникативно-диалоговые (</w:t>
      </w:r>
      <w:r>
        <w:rPr>
          <w:rFonts w:ascii="Times New Roman" w:hAnsi="Times New Roman" w:cs="Times New Roman"/>
          <w:sz w:val="28"/>
          <w:szCs w:val="28"/>
        </w:rPr>
        <w:t>беседа-</w:t>
      </w:r>
      <w:r w:rsidRPr="00F40064">
        <w:rPr>
          <w:rFonts w:ascii="Times New Roman" w:hAnsi="Times New Roman" w:cs="Times New Roman"/>
          <w:sz w:val="28"/>
          <w:szCs w:val="28"/>
        </w:rPr>
        <w:t>дискуссия), ими</w:t>
      </w:r>
      <w:r w:rsidR="00CF04DB">
        <w:rPr>
          <w:rFonts w:ascii="Times New Roman" w:hAnsi="Times New Roman" w:cs="Times New Roman"/>
          <w:sz w:val="28"/>
          <w:szCs w:val="28"/>
        </w:rPr>
        <w:t xml:space="preserve">тационно-игровые </w:t>
      </w:r>
      <w:r w:rsidR="001C6E8F">
        <w:rPr>
          <w:rFonts w:ascii="Times New Roman" w:hAnsi="Times New Roman" w:cs="Times New Roman"/>
          <w:sz w:val="28"/>
          <w:szCs w:val="28"/>
        </w:rPr>
        <w:t xml:space="preserve">(ролевые игры, профилактические </w:t>
      </w:r>
      <w:r w:rsidR="00CF04DB">
        <w:rPr>
          <w:rFonts w:ascii="Times New Roman" w:hAnsi="Times New Roman" w:cs="Times New Roman"/>
          <w:sz w:val="28"/>
          <w:szCs w:val="28"/>
        </w:rPr>
        <w:t>тренинги)</w:t>
      </w:r>
      <w:r w:rsidRPr="00F40064">
        <w:rPr>
          <w:rFonts w:ascii="Times New Roman" w:hAnsi="Times New Roman" w:cs="Times New Roman"/>
          <w:sz w:val="28"/>
          <w:szCs w:val="28"/>
        </w:rPr>
        <w:t>, инфокоммуникационные 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слайд-лекции).</w:t>
      </w:r>
    </w:p>
    <w:p w:rsidR="009F6366" w:rsidRDefault="00F40204" w:rsidP="009F6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64">
        <w:rPr>
          <w:rFonts w:ascii="Times New Roman" w:hAnsi="Times New Roman" w:cs="Times New Roman"/>
          <w:sz w:val="28"/>
          <w:szCs w:val="28"/>
        </w:rPr>
        <w:t>Итоговой формо</w:t>
      </w:r>
      <w:r w:rsidR="00CF04DB">
        <w:rPr>
          <w:rFonts w:ascii="Times New Roman" w:hAnsi="Times New Roman" w:cs="Times New Roman"/>
          <w:sz w:val="28"/>
          <w:szCs w:val="28"/>
        </w:rPr>
        <w:t>й контроля является «открытый урок» (круглый стол).</w:t>
      </w:r>
    </w:p>
    <w:p w:rsidR="00F84C44" w:rsidRDefault="00C522AE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08DF">
        <w:rPr>
          <w:rFonts w:ascii="Times New Roman" w:hAnsi="Times New Roman" w:cs="Times New Roman"/>
          <w:sz w:val="28"/>
          <w:szCs w:val="28"/>
        </w:rPr>
        <w:t xml:space="preserve">анная Программа </w:t>
      </w:r>
      <w:r w:rsidR="00EC08DF" w:rsidRPr="00F84C44">
        <w:rPr>
          <w:rFonts w:ascii="Times New Roman" w:hAnsi="Times New Roman" w:cs="Times New Roman"/>
          <w:sz w:val="28"/>
          <w:szCs w:val="28"/>
        </w:rPr>
        <w:t>являе</w:t>
      </w:r>
      <w:r w:rsidR="00EC08DF">
        <w:rPr>
          <w:rFonts w:ascii="Times New Roman" w:hAnsi="Times New Roman" w:cs="Times New Roman"/>
          <w:sz w:val="28"/>
          <w:szCs w:val="28"/>
        </w:rPr>
        <w:t xml:space="preserve">тся инновационным учебным продуктом, поскольку, во-первых, </w:t>
      </w:r>
      <w:r w:rsidR="00B6423A">
        <w:rPr>
          <w:rFonts w:ascii="Times New Roman" w:hAnsi="Times New Roman" w:cs="Times New Roman"/>
          <w:sz w:val="28"/>
          <w:szCs w:val="28"/>
        </w:rPr>
        <w:t>рассматрива</w:t>
      </w:r>
      <w:r w:rsidR="00AE47B1">
        <w:rPr>
          <w:rFonts w:ascii="Times New Roman" w:hAnsi="Times New Roman" w:cs="Times New Roman"/>
          <w:sz w:val="28"/>
          <w:szCs w:val="28"/>
        </w:rPr>
        <w:t>ет</w:t>
      </w:r>
      <w:r w:rsidR="00B6423A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B6423A" w:rsidRPr="00D215E0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B6423A">
        <w:rPr>
          <w:rFonts w:ascii="Times New Roman" w:hAnsi="Times New Roman" w:cs="Times New Roman"/>
          <w:sz w:val="28"/>
          <w:szCs w:val="28"/>
        </w:rPr>
        <w:t>) как неотъемлемую часть гражданского населения, входящего в качестве</w:t>
      </w:r>
      <w:r w:rsidR="00AE47B1">
        <w:rPr>
          <w:rFonts w:ascii="Times New Roman" w:hAnsi="Times New Roman" w:cs="Times New Roman"/>
          <w:sz w:val="28"/>
          <w:szCs w:val="28"/>
        </w:rPr>
        <w:t xml:space="preserve"> </w:t>
      </w:r>
      <w:r w:rsidR="00AE47B1">
        <w:rPr>
          <w:rFonts w:ascii="Times New Roman" w:hAnsi="Times New Roman" w:cs="Times New Roman"/>
          <w:sz w:val="28"/>
          <w:szCs w:val="28"/>
        </w:rPr>
        <w:lastRenderedPageBreak/>
        <w:t>одного из базовых элементов в сложную социальную систему.</w:t>
      </w:r>
    </w:p>
    <w:p w:rsidR="00E60435" w:rsidRDefault="00AE47B1" w:rsidP="00B1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E60435">
        <w:rPr>
          <w:rFonts w:ascii="Times New Roman" w:hAnsi="Times New Roman" w:cs="Times New Roman"/>
          <w:sz w:val="28"/>
          <w:szCs w:val="28"/>
        </w:rPr>
        <w:t xml:space="preserve">исходя из аксиоматического тезиса, </w:t>
      </w:r>
      <w:r w:rsidR="006114E9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E60435">
        <w:rPr>
          <w:rFonts w:ascii="Times New Roman" w:hAnsi="Times New Roman" w:cs="Times New Roman"/>
          <w:sz w:val="28"/>
          <w:szCs w:val="28"/>
        </w:rPr>
        <w:t xml:space="preserve"> современный терроризм представляет собой сложный социально-политический феномен, </w:t>
      </w:r>
      <w:r>
        <w:rPr>
          <w:rFonts w:ascii="Times New Roman" w:hAnsi="Times New Roman" w:cs="Times New Roman"/>
          <w:sz w:val="28"/>
          <w:szCs w:val="28"/>
        </w:rPr>
        <w:t>в основ</w:t>
      </w:r>
      <w:r w:rsidR="00D215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40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0E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5E0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 междисциплинарный</w:t>
      </w:r>
      <w:r w:rsidR="00D215E0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E60435">
        <w:rPr>
          <w:rFonts w:ascii="Times New Roman" w:hAnsi="Times New Roman" w:cs="Times New Roman"/>
          <w:sz w:val="28"/>
          <w:szCs w:val="28"/>
        </w:rPr>
        <w:t>к рассматриваемой проблематике, основанный</w:t>
      </w:r>
      <w:r w:rsidR="00E60435" w:rsidRPr="003F616D">
        <w:rPr>
          <w:rFonts w:ascii="Times New Roman" w:eastAsia="Times New Roman" w:hAnsi="Times New Roman" w:cs="Times New Roman"/>
          <w:sz w:val="28"/>
          <w:szCs w:val="28"/>
        </w:rPr>
        <w:t xml:space="preserve"> на профессиональном взаимодействии </w:t>
      </w:r>
      <w:r w:rsidR="00E60435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преподавателей различных гуманитарных </w:t>
      </w:r>
      <w:r w:rsidR="00200E4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00E40" w:rsidRPr="00200E40">
        <w:rPr>
          <w:rFonts w:ascii="Times New Roman" w:eastAsia="Times New Roman" w:hAnsi="Times New Roman" w:cs="Times New Roman"/>
          <w:i/>
          <w:sz w:val="28"/>
          <w:szCs w:val="28"/>
        </w:rPr>
        <w:t>прикладных</w:t>
      </w:r>
      <w:r w:rsidR="00200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435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6114E9">
        <w:rPr>
          <w:rFonts w:ascii="Times New Roman" w:eastAsia="Times New Roman" w:hAnsi="Times New Roman" w:cs="Times New Roman"/>
          <w:sz w:val="28"/>
          <w:szCs w:val="28"/>
        </w:rPr>
        <w:t>: истории, обществознании,</w:t>
      </w:r>
      <w:r w:rsidR="00200E40">
        <w:rPr>
          <w:rFonts w:ascii="Times New Roman" w:eastAsia="Times New Roman" w:hAnsi="Times New Roman" w:cs="Times New Roman"/>
          <w:sz w:val="28"/>
          <w:szCs w:val="28"/>
        </w:rPr>
        <w:t xml:space="preserve"> психолога, социального педагога, преподавателя ОБЖ и др.</w:t>
      </w:r>
    </w:p>
    <w:p w:rsidR="00584AB1" w:rsidRDefault="00200E40" w:rsidP="00B1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В-третьих, </w:t>
      </w:r>
      <w:r w:rsidR="00A712F4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</w:t>
      </w:r>
      <w:r w:rsidR="00584AB1">
        <w:rPr>
          <w:rFonts w:ascii="Times New Roman" w:eastAsia="Times New Roman" w:hAnsi="Times New Roman" w:cs="Times New Roman"/>
          <w:sz w:val="28"/>
          <w:szCs w:val="28"/>
        </w:rPr>
        <w:t>формулировка названий модулей Программы главным образом коррелирует с ключевыми задачи</w:t>
      </w:r>
      <w:r w:rsidR="00A712F4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распространения идеологии терроризма в Российской Федерации</w:t>
      </w:r>
      <w:r w:rsidR="00584AB1">
        <w:rPr>
          <w:rFonts w:ascii="Times New Roman" w:eastAsia="Times New Roman" w:hAnsi="Times New Roman" w:cs="Times New Roman"/>
          <w:sz w:val="28"/>
          <w:szCs w:val="28"/>
        </w:rPr>
        <w:t>, содержащимися в К</w:t>
      </w:r>
      <w:r w:rsidR="00A712F4">
        <w:rPr>
          <w:rFonts w:ascii="Times New Roman" w:eastAsia="Times New Roman" w:hAnsi="Times New Roman" w:cs="Times New Roman"/>
          <w:sz w:val="28"/>
          <w:szCs w:val="28"/>
        </w:rPr>
        <w:t>омплексном плане.</w:t>
      </w:r>
    </w:p>
    <w:p w:rsidR="00200E40" w:rsidRDefault="00A712F4" w:rsidP="00B1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В-четвертых, концептуальный вектор настоящей Программы направлен, прежде вс</w:t>
      </w:r>
      <w:r w:rsidR="003336EF">
        <w:rPr>
          <w:rFonts w:ascii="Times New Roman" w:eastAsia="Times New Roman" w:hAnsi="Times New Roman" w:cs="Times New Roman"/>
          <w:sz w:val="28"/>
          <w:szCs w:val="28"/>
        </w:rPr>
        <w:t>его, на выработку</w:t>
      </w:r>
      <w:r w:rsidR="00EC7D7C">
        <w:rPr>
          <w:rFonts w:ascii="Times New Roman" w:eastAsia="Times New Roman" w:hAnsi="Times New Roman" w:cs="Times New Roman"/>
          <w:sz w:val="28"/>
          <w:szCs w:val="28"/>
        </w:rPr>
        <w:t xml:space="preserve"> иммунитета у обучающихся</w:t>
      </w:r>
      <w:r w:rsidR="003336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336EF" w:rsidRPr="003336EF">
        <w:rPr>
          <w:rFonts w:ascii="Times New Roman" w:eastAsia="Times New Roman" w:hAnsi="Times New Roman" w:cs="Times New Roman"/>
          <w:i/>
          <w:sz w:val="28"/>
          <w:szCs w:val="28"/>
        </w:rPr>
        <w:t>учащихся</w:t>
      </w:r>
      <w:r w:rsidR="003336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7D7C">
        <w:rPr>
          <w:rFonts w:ascii="Times New Roman" w:eastAsia="Times New Roman" w:hAnsi="Times New Roman" w:cs="Times New Roman"/>
          <w:sz w:val="28"/>
          <w:szCs w:val="28"/>
        </w:rPr>
        <w:t xml:space="preserve"> к вербовочно</w:t>
      </w:r>
      <w:r w:rsidR="006B476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0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7C">
        <w:rPr>
          <w:rFonts w:ascii="Times New Roman" w:eastAsia="Times New Roman" w:hAnsi="Times New Roman" w:cs="Times New Roman"/>
          <w:sz w:val="28"/>
          <w:szCs w:val="28"/>
        </w:rPr>
        <w:t>пропаганд</w:t>
      </w:r>
      <w:r w:rsidR="00106B09">
        <w:rPr>
          <w:rFonts w:ascii="Times New Roman" w:eastAsia="Times New Roman" w:hAnsi="Times New Roman" w:cs="Times New Roman"/>
          <w:sz w:val="28"/>
          <w:szCs w:val="28"/>
        </w:rPr>
        <w:t xml:space="preserve">е, проводимой представителями террористических организаций, деятельность которых </w:t>
      </w:r>
      <w:r w:rsidR="00E0456C">
        <w:rPr>
          <w:rFonts w:ascii="Times New Roman" w:eastAsia="Times New Roman" w:hAnsi="Times New Roman" w:cs="Times New Roman"/>
          <w:sz w:val="28"/>
          <w:szCs w:val="28"/>
        </w:rPr>
        <w:t>запрещена на территории Российской Федерации, в частности «ИГИЛ» (</w:t>
      </w:r>
      <w:r w:rsidR="003336EF">
        <w:rPr>
          <w:rFonts w:ascii="Times New Roman" w:eastAsia="Times New Roman" w:hAnsi="Times New Roman" w:cs="Times New Roman"/>
          <w:sz w:val="28"/>
          <w:szCs w:val="28"/>
        </w:rPr>
        <w:t xml:space="preserve">об этом свидетельствует, в частности, </w:t>
      </w:r>
      <w:r w:rsidR="003336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вводимый Программой </w:t>
      </w:r>
      <w:r w:rsidR="00E0456C">
        <w:rPr>
          <w:rFonts w:ascii="Times New Roman" w:eastAsia="Times New Roman" w:hAnsi="Times New Roman" w:cs="Times New Roman"/>
          <w:sz w:val="28"/>
          <w:szCs w:val="28"/>
        </w:rPr>
        <w:t>спецкурс по выбору «Противодействие идеологии терроризма в социальных сетях).</w:t>
      </w:r>
    </w:p>
    <w:p w:rsidR="003336EF" w:rsidRDefault="003336EF" w:rsidP="00B1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В-пятых, в (</w:t>
      </w:r>
      <w:r w:rsidRPr="003336EF">
        <w:rPr>
          <w:rFonts w:ascii="Times New Roman" w:eastAsia="Times New Roman" w:hAnsi="Times New Roman" w:cs="Times New Roman"/>
          <w:i/>
          <w:sz w:val="28"/>
          <w:szCs w:val="28"/>
        </w:rPr>
        <w:t>научный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оборот вводится новый термин «зеркальная </w:t>
      </w:r>
      <w:r w:rsidR="00CF04DB">
        <w:rPr>
          <w:rFonts w:ascii="Times New Roman" w:eastAsia="Times New Roman" w:hAnsi="Times New Roman" w:cs="Times New Roman"/>
          <w:sz w:val="28"/>
          <w:szCs w:val="28"/>
        </w:rPr>
        <w:t xml:space="preserve">межнациональная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толерантность», который, с точки зрения составителей данной Программы, представляет собой новую идеологему, маркированн</w:t>
      </w:r>
      <w:r w:rsidR="0082731B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2731B">
        <w:rPr>
          <w:rFonts w:ascii="Times New Roman" w:eastAsia="Times New Roman" w:hAnsi="Times New Roman" w:cs="Times New Roman"/>
          <w:sz w:val="28"/>
          <w:szCs w:val="28"/>
        </w:rPr>
        <w:t>зитивным смыслом (</w:t>
      </w:r>
      <w:r w:rsidR="0082731B" w:rsidRPr="0082731B">
        <w:rPr>
          <w:rFonts w:ascii="Times New Roman" w:eastAsia="Times New Roman" w:hAnsi="Times New Roman" w:cs="Times New Roman"/>
          <w:i/>
          <w:sz w:val="28"/>
          <w:szCs w:val="28"/>
        </w:rPr>
        <w:t>контентом</w:t>
      </w:r>
      <w:r w:rsidR="0082731B">
        <w:rPr>
          <w:rFonts w:ascii="Times New Roman" w:eastAsia="Times New Roman" w:hAnsi="Times New Roman" w:cs="Times New Roman"/>
          <w:sz w:val="28"/>
          <w:szCs w:val="28"/>
        </w:rPr>
        <w:t>) и недвусмысленно обозначающую «двустороннее движение»  в процессе реализации истинного смысла понятия «толерантность».</w:t>
      </w:r>
    </w:p>
    <w:p w:rsidR="00C446DB" w:rsidRDefault="00C446DB" w:rsidP="00B1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6DB" w:rsidRDefault="00C446DB" w:rsidP="00B1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8BD" w:rsidRPr="00B138BD" w:rsidRDefault="00B138BD" w:rsidP="00B138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BD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E60435" w:rsidRDefault="00E60435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6D678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Сущность современного терроризма, идеология, типология и его крайняя общественная опасность.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BF2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8A">
        <w:rPr>
          <w:rFonts w:ascii="Times New Roman" w:hAnsi="Times New Roman" w:cs="Times New Roman"/>
          <w:i/>
          <w:sz w:val="28"/>
          <w:szCs w:val="28"/>
        </w:rPr>
        <w:t>Исторические корни и эволюция терроризма.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8BD" w:rsidRPr="00C54BF2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Предыстория терроризма. </w:t>
      </w:r>
      <w:r w:rsidRPr="009271E6">
        <w:rPr>
          <w:rFonts w:ascii="Times New Roman" w:eastAsia="MS Mincho" w:hAnsi="Times New Roman" w:cs="Times New Roman"/>
          <w:sz w:val="28"/>
          <w:szCs w:val="28"/>
        </w:rPr>
        <w:t>Идейные основы европейского революционного террора</w:t>
      </w:r>
      <w:r>
        <w:rPr>
          <w:rFonts w:ascii="Times New Roman" w:eastAsia="MS Mincho" w:hAnsi="Times New Roman"/>
          <w:sz w:val="28"/>
          <w:szCs w:val="28"/>
        </w:rPr>
        <w:t>.</w:t>
      </w:r>
      <w:r w:rsidRPr="009271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54BF2">
        <w:rPr>
          <w:rFonts w:ascii="Times New Roman" w:hAnsi="Times New Roman" w:cs="Times New Roman"/>
          <w:sz w:val="28"/>
          <w:szCs w:val="28"/>
        </w:rPr>
        <w:t xml:space="preserve">Первый теоретик </w:t>
      </w:r>
      <w:r w:rsidRPr="00C54BF2">
        <w:rPr>
          <w:rFonts w:ascii="Times New Roman" w:hAnsi="Times New Roman" w:cs="Times New Roman"/>
          <w:sz w:val="28"/>
          <w:szCs w:val="28"/>
        </w:rPr>
        <w:lastRenderedPageBreak/>
        <w:t>терроризма (М. Робеспьер).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террор.</w:t>
      </w:r>
      <w:r w:rsidRPr="002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Истоки терроризма в России. Революционный террор в России (вторая треть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─ начало ХХ вв.). Американский рок. Османская модель. «Белый» и «красный» террор в России.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831DE0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Pr="00C54B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DE0">
        <w:rPr>
          <w:rFonts w:ascii="Times New Roman" w:hAnsi="Times New Roman" w:cs="Times New Roman"/>
          <w:i/>
          <w:sz w:val="28"/>
          <w:szCs w:val="28"/>
        </w:rPr>
        <w:t>Современный террориз</w:t>
      </w:r>
      <w:r>
        <w:rPr>
          <w:rFonts w:ascii="Times New Roman" w:hAnsi="Times New Roman" w:cs="Times New Roman"/>
          <w:i/>
          <w:sz w:val="28"/>
          <w:szCs w:val="28"/>
        </w:rPr>
        <w:t>м:  понятие, сущность, разновидности</w:t>
      </w:r>
      <w:r w:rsidRPr="00831DE0">
        <w:rPr>
          <w:rFonts w:ascii="Times New Roman" w:hAnsi="Times New Roman" w:cs="Times New Roman"/>
          <w:i/>
          <w:sz w:val="28"/>
          <w:szCs w:val="28"/>
        </w:rPr>
        <w:t>.</w:t>
      </w:r>
      <w:r w:rsidRPr="0083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BE674C" w:rsidRDefault="00B138BD" w:rsidP="00B138B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Определение понятия «терроризм»</w:t>
      </w:r>
      <w:r>
        <w:rPr>
          <w:rFonts w:ascii="Times New Roman" w:hAnsi="Times New Roman" w:cs="Times New Roman"/>
          <w:sz w:val="28"/>
          <w:szCs w:val="28"/>
        </w:rPr>
        <w:t xml:space="preserve">. Общая характеристика терроризма как идеологии насилия. Зарубежный опыт законодательного определения терроризма. </w:t>
      </w:r>
      <w:r w:rsidRPr="00BE674C">
        <w:rPr>
          <w:rFonts w:ascii="Times New Roman" w:hAnsi="Times New Roman" w:cs="Times New Roman"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sz w:val="28"/>
          <w:szCs w:val="28"/>
        </w:rPr>
        <w:t xml:space="preserve">и факторы </w:t>
      </w:r>
      <w:r w:rsidRPr="00BE674C">
        <w:rPr>
          <w:rFonts w:ascii="Times New Roman" w:hAnsi="Times New Roman" w:cs="Times New Roman"/>
          <w:sz w:val="28"/>
          <w:szCs w:val="28"/>
        </w:rPr>
        <w:t>современного терроризма</w:t>
      </w:r>
      <w:r>
        <w:rPr>
          <w:rFonts w:ascii="Times New Roman" w:hAnsi="Times New Roman" w:cs="Times New Roman"/>
          <w:sz w:val="28"/>
          <w:szCs w:val="28"/>
        </w:rPr>
        <w:t>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мигрантофобии. Структурные элементы терроризма. Разновидности терроризма. Природа этнорелигиозного терроризма.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0A4DF7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F7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0A4DF7">
        <w:rPr>
          <w:rFonts w:ascii="Times New Roman" w:hAnsi="Times New Roman" w:cs="Times New Roman"/>
          <w:i/>
          <w:sz w:val="28"/>
          <w:szCs w:val="28"/>
        </w:rPr>
        <w:t>Международный терроризм как глобальная геополитическая проблема современности.</w:t>
      </w:r>
    </w:p>
    <w:p w:rsidR="00B138BD" w:rsidRPr="000A4DF7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8BD" w:rsidRPr="000A4DF7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Сущность и идеология современного международного терроризма. Международное сотрудничество в противодействии терроризму. Глобальная</w:t>
      </w:r>
      <w:r w:rsidRPr="000A4DF7">
        <w:rPr>
          <w:rFonts w:ascii="Times New Roman" w:eastAsia="Times New Roman" w:hAnsi="Times New Roman" w:cs="Times New Roman"/>
          <w:sz w:val="28"/>
          <w:szCs w:val="28"/>
        </w:rPr>
        <w:t xml:space="preserve"> конт</w:t>
      </w:r>
      <w:r>
        <w:rPr>
          <w:rFonts w:ascii="Times New Roman" w:hAnsi="Times New Roman" w:cs="Times New Roman"/>
          <w:sz w:val="28"/>
          <w:szCs w:val="28"/>
        </w:rPr>
        <w:t>ртеррористическая стратегия</w:t>
      </w:r>
      <w:r w:rsidRPr="000A4DF7">
        <w:rPr>
          <w:rFonts w:ascii="Times New Roman" w:eastAsia="Times New Roman" w:hAnsi="Times New Roman" w:cs="Times New Roman"/>
          <w:sz w:val="28"/>
          <w:szCs w:val="28"/>
        </w:rPr>
        <w:t xml:space="preserve"> ООН</w:t>
      </w:r>
      <w:r>
        <w:rPr>
          <w:rFonts w:ascii="Times New Roman" w:hAnsi="Times New Roman" w:cs="Times New Roman"/>
          <w:sz w:val="28"/>
          <w:szCs w:val="28"/>
        </w:rPr>
        <w:t>. Международная стратегия противодействия идеологии терроризма в условиях глобализации. Международный опыт профилактики терроризма.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8A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548A">
        <w:rPr>
          <w:rFonts w:ascii="Times New Roman" w:hAnsi="Times New Roman" w:cs="Times New Roman"/>
          <w:i/>
          <w:sz w:val="28"/>
          <w:szCs w:val="28"/>
        </w:rPr>
        <w:t>Виды экстремистских идеологий как кон</w:t>
      </w:r>
      <w:r>
        <w:rPr>
          <w:rFonts w:ascii="Times New Roman" w:hAnsi="Times New Roman" w:cs="Times New Roman"/>
          <w:i/>
          <w:sz w:val="28"/>
          <w:szCs w:val="28"/>
        </w:rPr>
        <w:t>цептуальных основ идеологии терр</w:t>
      </w:r>
      <w:r w:rsidRPr="007D548A">
        <w:rPr>
          <w:rFonts w:ascii="Times New Roman" w:hAnsi="Times New Roman" w:cs="Times New Roman"/>
          <w:i/>
          <w:sz w:val="28"/>
          <w:szCs w:val="28"/>
        </w:rPr>
        <w:t>оризма.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Идеология</w:t>
      </w:r>
      <w:r w:rsidRPr="00564D03">
        <w:rPr>
          <w:rFonts w:ascii="Times New Roman" w:hAnsi="Times New Roman" w:cs="Times New Roman"/>
          <w:sz w:val="28"/>
          <w:szCs w:val="28"/>
        </w:rPr>
        <w:t xml:space="preserve"> крайнего национализма</w:t>
      </w:r>
      <w:r>
        <w:rPr>
          <w:rFonts w:ascii="Times New Roman" w:hAnsi="Times New Roman" w:cs="Times New Roman"/>
          <w:sz w:val="28"/>
          <w:szCs w:val="28"/>
        </w:rPr>
        <w:t xml:space="preserve"> (шовинизма). Идеология расизма. Идеология неонацизма. Идеология сепаратизма. Идеология ваххабизма. Общие негативные антиобщественные качества </w:t>
      </w:r>
      <w:r w:rsidRPr="00564D03">
        <w:rPr>
          <w:rFonts w:ascii="Times New Roman" w:hAnsi="Times New Roman" w:cs="Times New Roman"/>
          <w:sz w:val="28"/>
          <w:szCs w:val="28"/>
        </w:rPr>
        <w:t>(антигум</w:t>
      </w:r>
      <w:r>
        <w:rPr>
          <w:rFonts w:ascii="Times New Roman" w:hAnsi="Times New Roman" w:cs="Times New Roman"/>
          <w:sz w:val="28"/>
          <w:szCs w:val="28"/>
        </w:rPr>
        <w:t>анизм, ставка на насилие и др.).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BB3BC2">
        <w:rPr>
          <w:rFonts w:ascii="Times New Roman" w:hAnsi="Times New Roman" w:cs="Times New Roman"/>
          <w:i/>
          <w:sz w:val="28"/>
          <w:szCs w:val="28"/>
        </w:rPr>
        <w:t>Особенности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DE0">
        <w:rPr>
          <w:rFonts w:ascii="Times New Roman" w:hAnsi="Times New Roman" w:cs="Times New Roman"/>
          <w:i/>
          <w:sz w:val="28"/>
          <w:szCs w:val="28"/>
        </w:rPr>
        <w:t>идеологического влияния террористических сообществ на гражданское население.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</w:t>
      </w:r>
      <w:r w:rsidRPr="00564D03">
        <w:rPr>
          <w:rFonts w:ascii="Times New Roman" w:hAnsi="Times New Roman" w:cs="Times New Roman"/>
          <w:sz w:val="28"/>
          <w:szCs w:val="28"/>
        </w:rPr>
        <w:t xml:space="preserve"> </w:t>
      </w:r>
      <w:r w:rsidRPr="00BB3BC2">
        <w:rPr>
          <w:rFonts w:ascii="Times New Roman" w:hAnsi="Times New Roman" w:cs="Times New Roman"/>
          <w:sz w:val="28"/>
          <w:szCs w:val="28"/>
        </w:rPr>
        <w:t>преступных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D03">
        <w:rPr>
          <w:rFonts w:ascii="Times New Roman" w:hAnsi="Times New Roman" w:cs="Times New Roman"/>
          <w:sz w:val="28"/>
          <w:szCs w:val="28"/>
        </w:rPr>
        <w:t>идеологем</w:t>
      </w:r>
      <w:r>
        <w:rPr>
          <w:rFonts w:ascii="Times New Roman" w:hAnsi="Times New Roman" w:cs="Times New Roman"/>
          <w:sz w:val="28"/>
          <w:szCs w:val="28"/>
        </w:rPr>
        <w:t xml:space="preserve"> террористов. Особенности их лозунгов,</w:t>
      </w:r>
      <w:r w:rsidRPr="00564D03">
        <w:rPr>
          <w:rFonts w:ascii="Times New Roman" w:hAnsi="Times New Roman" w:cs="Times New Roman"/>
          <w:sz w:val="28"/>
          <w:szCs w:val="28"/>
        </w:rPr>
        <w:t xml:space="preserve"> методов «защиты» веры, этнонацион</w:t>
      </w:r>
      <w:r>
        <w:rPr>
          <w:rFonts w:ascii="Times New Roman" w:hAnsi="Times New Roman" w:cs="Times New Roman"/>
          <w:sz w:val="28"/>
          <w:szCs w:val="28"/>
        </w:rPr>
        <w:t>альных прав, интересов личности.</w:t>
      </w:r>
      <w:r w:rsidRPr="0056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Региональные особенности</w:t>
      </w:r>
      <w:r w:rsidRPr="00564D03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идеологии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терроризма. Факторы, влияющие на формирование</w:t>
      </w:r>
      <w:r w:rsidRPr="005C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идеологии </w:t>
      </w:r>
      <w:r w:rsidRPr="005C32B9">
        <w:rPr>
          <w:rFonts w:ascii="Times New Roman" w:hAnsi="Times New Roman" w:cs="Times New Roman"/>
          <w:sz w:val="28"/>
          <w:szCs w:val="28"/>
        </w:rPr>
        <w:t xml:space="preserve">участников террористических групп 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C32B9">
        <w:rPr>
          <w:rFonts w:ascii="Times New Roman" w:hAnsi="Times New Roman" w:cs="Times New Roman"/>
          <w:sz w:val="28"/>
          <w:szCs w:val="28"/>
        </w:rPr>
        <w:t>их пособников и сочувствующих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6B7873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73">
        <w:rPr>
          <w:rFonts w:ascii="Times New Roman" w:hAnsi="Times New Roman" w:cs="Times New Roman"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873">
        <w:rPr>
          <w:rFonts w:ascii="Times New Roman" w:hAnsi="Times New Roman" w:cs="Times New Roman"/>
          <w:i/>
          <w:sz w:val="28"/>
          <w:szCs w:val="28"/>
        </w:rPr>
        <w:t>Идеология терроризма и «молодежный» экстремизм.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FB6333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«молодежного экстремизма». Причины «молодежного экстремизма». Ф</w:t>
      </w:r>
      <w:r w:rsidRPr="00FB6333">
        <w:rPr>
          <w:rFonts w:ascii="Times New Roman" w:hAnsi="Times New Roman" w:cs="Times New Roman"/>
          <w:sz w:val="28"/>
          <w:szCs w:val="28"/>
        </w:rPr>
        <w:t>акторы</w:t>
      </w:r>
      <w:r>
        <w:rPr>
          <w:rFonts w:ascii="Times New Roman" w:hAnsi="Times New Roman" w:cs="Times New Roman"/>
          <w:sz w:val="28"/>
          <w:szCs w:val="28"/>
        </w:rPr>
        <w:t>, оказывающие</w:t>
      </w:r>
      <w:r w:rsidRPr="00FB6333">
        <w:rPr>
          <w:rFonts w:ascii="Times New Roman" w:hAnsi="Times New Roman" w:cs="Times New Roman"/>
          <w:sz w:val="28"/>
          <w:szCs w:val="28"/>
        </w:rPr>
        <w:t xml:space="preserve"> наиболее существенное влияние на формиро</w:t>
      </w:r>
      <w:r>
        <w:rPr>
          <w:rFonts w:ascii="Times New Roman" w:hAnsi="Times New Roman" w:cs="Times New Roman"/>
          <w:sz w:val="28"/>
          <w:szCs w:val="28"/>
        </w:rPr>
        <w:t>вание «молодежного экстремизма». О</w:t>
      </w:r>
      <w:r w:rsidRPr="00FB6333">
        <w:rPr>
          <w:rFonts w:ascii="Times New Roman" w:hAnsi="Times New Roman" w:cs="Times New Roman"/>
          <w:sz w:val="28"/>
          <w:szCs w:val="28"/>
        </w:rPr>
        <w:t>сновные формы прояв</w:t>
      </w:r>
      <w:r>
        <w:rPr>
          <w:rFonts w:ascii="Times New Roman" w:hAnsi="Times New Roman" w:cs="Times New Roman"/>
          <w:sz w:val="28"/>
          <w:szCs w:val="28"/>
        </w:rPr>
        <w:t>ления «молодежного экстремизма». О</w:t>
      </w:r>
      <w:r w:rsidRPr="00FB6333">
        <w:rPr>
          <w:rFonts w:ascii="Times New Roman" w:hAnsi="Times New Roman" w:cs="Times New Roman"/>
          <w:sz w:val="28"/>
          <w:szCs w:val="28"/>
        </w:rPr>
        <w:t>тличие «молодежного экс</w:t>
      </w:r>
      <w:r>
        <w:rPr>
          <w:rFonts w:ascii="Times New Roman" w:hAnsi="Times New Roman" w:cs="Times New Roman"/>
          <w:sz w:val="28"/>
          <w:szCs w:val="28"/>
        </w:rPr>
        <w:t xml:space="preserve">тремизма» от экстремизма вообще. </w:t>
      </w:r>
    </w:p>
    <w:p w:rsidR="00B138BD" w:rsidRDefault="00B138BD" w:rsidP="00B13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BB7BE7">
        <w:rPr>
          <w:rFonts w:ascii="Times New Roman" w:hAnsi="Times New Roman" w:cs="Times New Roman"/>
          <w:b/>
          <w:sz w:val="28"/>
          <w:szCs w:val="28"/>
        </w:rPr>
        <w:t>.</w:t>
      </w:r>
      <w:r w:rsidRPr="00BB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BB4A1F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идеологии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фактор общественной безопасности в современной России.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B0243B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B7873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7FE">
        <w:rPr>
          <w:rFonts w:ascii="Times New Roman" w:hAnsi="Times New Roman" w:cs="Times New Roman"/>
          <w:i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нормативно-правовая база</w:t>
      </w:r>
      <w:r w:rsidRPr="00B0243B">
        <w:rPr>
          <w:rFonts w:ascii="Times New Roman" w:hAnsi="Times New Roman" w:cs="Times New Roman"/>
          <w:i/>
          <w:sz w:val="28"/>
          <w:szCs w:val="28"/>
        </w:rPr>
        <w:t xml:space="preserve"> противодействия терроризм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0243B">
        <w:rPr>
          <w:rFonts w:ascii="Times New Roman" w:hAnsi="Times New Roman" w:cs="Times New Roman"/>
          <w:i/>
          <w:sz w:val="28"/>
          <w:szCs w:val="28"/>
        </w:rPr>
        <w:t xml:space="preserve"> в Российской Федерации.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8BD" w:rsidRPr="00B0243B" w:rsidRDefault="00B138BD" w:rsidP="00B13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Правовые основы и принципы государственной политики в сфере противодействия терроризму.</w:t>
      </w:r>
      <w:r w:rsidRPr="000527FE">
        <w:rPr>
          <w:rFonts w:ascii="Times New Roman" w:hAnsi="Times New Roman" w:cs="Times New Roman"/>
          <w:sz w:val="28"/>
          <w:szCs w:val="28"/>
        </w:rPr>
        <w:t xml:space="preserve"> </w:t>
      </w:r>
      <w:r w:rsidRPr="000C426A">
        <w:rPr>
          <w:rFonts w:ascii="Times New Roman" w:hAnsi="Times New Roman" w:cs="Times New Roman"/>
          <w:sz w:val="28"/>
          <w:szCs w:val="28"/>
        </w:rPr>
        <w:t>Особенности государственной политики по противодействию терроризму в современной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Юридические и организационные аспекты</w:t>
      </w:r>
      <w:r w:rsidRPr="000527FE">
        <w:rPr>
          <w:rFonts w:ascii="Times New Roman" w:hAnsi="Times New Roman" w:cs="Times New Roman"/>
          <w:sz w:val="28"/>
          <w:szCs w:val="28"/>
        </w:rPr>
        <w:t xml:space="preserve"> профилактики терроризма и борьбы с ним, минимизации и (или)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проявлений терроризма. Федеральный закон «О противодействии терроризму» от </w:t>
      </w:r>
      <w:r w:rsidRPr="00B0243B">
        <w:rPr>
          <w:rFonts w:ascii="Times New Roman" w:hAnsi="Times New Roman" w:cs="Times New Roman"/>
          <w:sz w:val="28"/>
          <w:szCs w:val="28"/>
        </w:rPr>
        <w:t>6 марта 2006 года № 35-Ф3</w:t>
      </w:r>
      <w:r>
        <w:rPr>
          <w:rFonts w:ascii="Times New Roman" w:hAnsi="Times New Roman" w:cs="Times New Roman"/>
          <w:sz w:val="28"/>
          <w:szCs w:val="28"/>
        </w:rPr>
        <w:t>. Сущность основных понятий и терминов, применяемых в указанном законодательном акте.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32187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26A">
        <w:rPr>
          <w:rFonts w:ascii="Times New Roman" w:hAnsi="Times New Roman" w:cs="Times New Roman"/>
          <w:i/>
          <w:sz w:val="28"/>
          <w:szCs w:val="28"/>
        </w:rPr>
        <w:t>Общественная безопасность как часть национальной безопасности Российской Федерации.</w:t>
      </w:r>
    </w:p>
    <w:p w:rsidR="00B138BD" w:rsidRPr="000C426A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52EE"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52EE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я «национальная безопасность».</w:t>
      </w:r>
      <w:r w:rsidRPr="003A1A99">
        <w:rPr>
          <w:rFonts w:ascii="Times New Roman" w:hAnsi="Times New Roman" w:cs="Times New Roman"/>
          <w:sz w:val="28"/>
          <w:szCs w:val="28"/>
        </w:rPr>
        <w:t xml:space="preserve"> Стратегии национальной безопасности Российской Федерации до 2020 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A99">
        <w:rPr>
          <w:rFonts w:ascii="Times New Roman" w:hAnsi="Times New Roman" w:cs="Times New Roman"/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понятия «общественная безопасность».</w:t>
      </w:r>
      <w:r w:rsidRPr="00F85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Правовая основа</w:t>
      </w:r>
      <w:r w:rsidRPr="00AB3F5E">
        <w:rPr>
          <w:rFonts w:ascii="Times New Roman" w:hAnsi="Times New Roman" w:cs="Times New Roman"/>
          <w:sz w:val="28"/>
          <w:szCs w:val="28"/>
        </w:rPr>
        <w:t xml:space="preserve"> обеспечения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РФ.</w:t>
      </w:r>
      <w:r w:rsidRPr="00AB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Концепция общественной безопасности в Российской Федерации от 20 ноября 2013 года. 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Терроризм как один из основных источников</w:t>
      </w:r>
      <w:r w:rsidRPr="00AB3F5E">
        <w:rPr>
          <w:rFonts w:ascii="Times New Roman" w:hAnsi="Times New Roman" w:cs="Times New Roman"/>
          <w:sz w:val="28"/>
          <w:szCs w:val="28"/>
        </w:rPr>
        <w:t xml:space="preserve"> угроз общественной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AB3F5E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6DB" w:rsidRDefault="00C446DB" w:rsidP="00B1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84"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противодействие идеологии терроризма.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38BD" w:rsidRPr="0069300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C95E2E">
        <w:rPr>
          <w:rFonts w:ascii="Times New Roman" w:hAnsi="Times New Roman" w:cs="Times New Roman"/>
          <w:i/>
          <w:sz w:val="28"/>
          <w:szCs w:val="28"/>
        </w:rPr>
        <w:t xml:space="preserve">Кибертерроризм </w:t>
      </w:r>
      <w:r>
        <w:rPr>
          <w:rFonts w:ascii="Times New Roman" w:hAnsi="Times New Roman" w:cs="Times New Roman"/>
          <w:i/>
          <w:sz w:val="28"/>
          <w:szCs w:val="28"/>
        </w:rPr>
        <w:t>как продукт</w:t>
      </w:r>
      <w:r w:rsidRPr="00C95E2E">
        <w:rPr>
          <w:rFonts w:ascii="Times New Roman" w:hAnsi="Times New Roman" w:cs="Times New Roman"/>
          <w:i/>
          <w:sz w:val="28"/>
          <w:szCs w:val="28"/>
        </w:rPr>
        <w:t xml:space="preserve"> глобализации. </w:t>
      </w:r>
    </w:p>
    <w:p w:rsidR="00B138BD" w:rsidRPr="00C95E2E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38BD" w:rsidRPr="00D848E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5E2E">
        <w:rPr>
          <w:rFonts w:ascii="Times New Roman" w:hAnsi="Times New Roman" w:cs="Times New Roman"/>
          <w:sz w:val="28"/>
          <w:szCs w:val="28"/>
        </w:rPr>
        <w:t>лобальное развитие информационных технолог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  <w:r w:rsidRPr="00693004">
        <w:rPr>
          <w:rFonts w:ascii="Times New Roman" w:hAnsi="Times New Roman" w:cs="Times New Roman"/>
          <w:sz w:val="28"/>
          <w:szCs w:val="28"/>
        </w:rPr>
        <w:t>Двойственность роли информационно-коммуникационных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189">
        <w:rPr>
          <w:rFonts w:ascii="Times New Roman" w:hAnsi="Times New Roman" w:cs="Times New Roman"/>
          <w:sz w:val="28"/>
          <w:szCs w:val="28"/>
        </w:rPr>
        <w:t>Злоупотребление высокими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как фактор возникновения кибертерроризма. Сущность понятий кибертерроризма. Общая характеристика и отличительные черты от терроризма вообще. П</w:t>
      </w:r>
      <w:r w:rsidRPr="00D848ED">
        <w:rPr>
          <w:rFonts w:ascii="Times New Roman" w:hAnsi="Times New Roman" w:cs="Times New Roman"/>
          <w:sz w:val="28"/>
          <w:szCs w:val="28"/>
        </w:rPr>
        <w:t xml:space="preserve">ротиводействие кибертерроризму </w:t>
      </w:r>
      <w:r>
        <w:rPr>
          <w:rFonts w:ascii="Times New Roman" w:hAnsi="Times New Roman" w:cs="Times New Roman"/>
          <w:sz w:val="28"/>
          <w:szCs w:val="28"/>
        </w:rPr>
        <w:t>как важная государственная задача по обеспечению</w:t>
      </w:r>
      <w:r w:rsidRPr="00D848ED">
        <w:rPr>
          <w:rFonts w:ascii="Times New Roman" w:hAnsi="Times New Roman" w:cs="Times New Roman"/>
          <w:sz w:val="28"/>
          <w:szCs w:val="28"/>
        </w:rPr>
        <w:t xml:space="preserve"> инфор</w:t>
      </w:r>
      <w:r>
        <w:rPr>
          <w:rFonts w:ascii="Times New Roman" w:hAnsi="Times New Roman" w:cs="Times New Roman"/>
          <w:sz w:val="28"/>
          <w:szCs w:val="28"/>
        </w:rPr>
        <w:t>мационной безопасности гражданского населения.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693004">
        <w:rPr>
          <w:rFonts w:ascii="Times New Roman" w:hAnsi="Times New Roman" w:cs="Times New Roman"/>
          <w:i/>
          <w:sz w:val="28"/>
          <w:szCs w:val="28"/>
        </w:rPr>
        <w:t>Интернет как сфера распространения идеологии терроризма.</w:t>
      </w:r>
    </w:p>
    <w:p w:rsidR="00B138BD" w:rsidRPr="003A430C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 важные функции Интернета: к</w:t>
      </w:r>
      <w:r w:rsidRPr="00A21295">
        <w:rPr>
          <w:rFonts w:ascii="Times New Roman" w:hAnsi="Times New Roman" w:cs="Times New Roman"/>
          <w:sz w:val="28"/>
          <w:szCs w:val="28"/>
        </w:rPr>
        <w:t>оммуникативная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A21295">
        <w:rPr>
          <w:rFonts w:ascii="Times New Roman" w:hAnsi="Times New Roman" w:cs="Times New Roman"/>
          <w:sz w:val="28"/>
          <w:szCs w:val="28"/>
        </w:rPr>
        <w:t>нтегрирующая</w:t>
      </w:r>
      <w:r>
        <w:rPr>
          <w:rFonts w:ascii="Times New Roman" w:hAnsi="Times New Roman" w:cs="Times New Roman"/>
          <w:sz w:val="28"/>
          <w:szCs w:val="28"/>
        </w:rPr>
        <w:t>; актуализирующая;</w:t>
      </w:r>
      <w:r w:rsidRPr="00A212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1295">
        <w:rPr>
          <w:rFonts w:ascii="Times New Roman" w:hAnsi="Times New Roman" w:cs="Times New Roman"/>
          <w:sz w:val="28"/>
          <w:szCs w:val="28"/>
        </w:rPr>
        <w:t>еополитическая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1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1295">
        <w:rPr>
          <w:rFonts w:ascii="Times New Roman" w:hAnsi="Times New Roman" w:cs="Times New Roman"/>
          <w:sz w:val="28"/>
          <w:szCs w:val="28"/>
        </w:rPr>
        <w:t>оциальная.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01B0">
        <w:rPr>
          <w:rFonts w:ascii="Times New Roman" w:hAnsi="Times New Roman" w:cs="Times New Roman"/>
          <w:sz w:val="28"/>
          <w:szCs w:val="28"/>
        </w:rPr>
        <w:t xml:space="preserve">пособы использования </w:t>
      </w:r>
      <w:r>
        <w:rPr>
          <w:rFonts w:ascii="Times New Roman" w:hAnsi="Times New Roman" w:cs="Times New Roman"/>
          <w:sz w:val="28"/>
          <w:szCs w:val="28"/>
        </w:rPr>
        <w:t>террористами Интернета. Общая характеристики террористических сообществ в Интернете.</w:t>
      </w:r>
    </w:p>
    <w:p w:rsidR="00B138BD" w:rsidRPr="002601B0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2601B0">
        <w:rPr>
          <w:rFonts w:ascii="Times New Roman" w:hAnsi="Times New Roman" w:cs="Times New Roman"/>
          <w:sz w:val="28"/>
          <w:szCs w:val="28"/>
        </w:rPr>
        <w:t>как идеологическая площадка для пропаганды, вербовки сторонников</w:t>
      </w:r>
      <w:r>
        <w:rPr>
          <w:rFonts w:ascii="Times New Roman" w:hAnsi="Times New Roman" w:cs="Times New Roman"/>
          <w:sz w:val="28"/>
          <w:szCs w:val="28"/>
        </w:rPr>
        <w:t xml:space="preserve"> террористов</w:t>
      </w:r>
      <w:r w:rsidRPr="002601B0">
        <w:rPr>
          <w:rFonts w:ascii="Times New Roman" w:hAnsi="Times New Roman" w:cs="Times New Roman"/>
          <w:sz w:val="28"/>
          <w:szCs w:val="28"/>
        </w:rPr>
        <w:t>, а также потенциальных исполнителей актов террора.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01B0">
        <w:rPr>
          <w:rFonts w:ascii="Times New Roman" w:hAnsi="Times New Roman" w:cs="Times New Roman"/>
          <w:sz w:val="28"/>
          <w:szCs w:val="28"/>
        </w:rPr>
        <w:t>омпьютерные иг</w:t>
      </w:r>
      <w:r>
        <w:rPr>
          <w:rFonts w:ascii="Times New Roman" w:hAnsi="Times New Roman" w:cs="Times New Roman"/>
          <w:sz w:val="28"/>
          <w:szCs w:val="28"/>
        </w:rPr>
        <w:t>ры как способ</w:t>
      </w:r>
      <w:r w:rsidRPr="002601B0">
        <w:rPr>
          <w:rFonts w:ascii="Times New Roman" w:hAnsi="Times New Roman" w:cs="Times New Roman"/>
          <w:sz w:val="28"/>
          <w:szCs w:val="28"/>
        </w:rPr>
        <w:t xml:space="preserve"> вовлечения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 </w:t>
      </w:r>
      <w:r w:rsidRPr="002601B0">
        <w:rPr>
          <w:rFonts w:ascii="Times New Roman" w:hAnsi="Times New Roman" w:cs="Times New Roman"/>
          <w:sz w:val="28"/>
          <w:szCs w:val="28"/>
        </w:rPr>
        <w:t>в террористическую деятель</w:t>
      </w:r>
      <w:r>
        <w:rPr>
          <w:rFonts w:ascii="Times New Roman" w:hAnsi="Times New Roman" w:cs="Times New Roman"/>
          <w:sz w:val="28"/>
          <w:szCs w:val="28"/>
        </w:rPr>
        <w:t>ность при помощи Интернета.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D732C9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D732C9">
        <w:rPr>
          <w:rFonts w:ascii="Times New Roman" w:hAnsi="Times New Roman" w:cs="Times New Roman"/>
          <w:i/>
          <w:sz w:val="28"/>
          <w:szCs w:val="28"/>
        </w:rPr>
        <w:t xml:space="preserve">Законодательное противодействие распространению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террористических </w:t>
      </w:r>
      <w:r w:rsidRPr="00D732C9">
        <w:rPr>
          <w:rFonts w:ascii="Times New Roman" w:hAnsi="Times New Roman" w:cs="Times New Roman"/>
          <w:i/>
          <w:sz w:val="28"/>
          <w:szCs w:val="28"/>
        </w:rPr>
        <w:t xml:space="preserve">материалов в Интернете. 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DF">
        <w:rPr>
          <w:rFonts w:ascii="Times New Roman" w:hAnsi="Times New Roman" w:cs="Times New Roman"/>
          <w:sz w:val="28"/>
          <w:szCs w:val="28"/>
        </w:rPr>
        <w:t>Международное законодательство.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Международные стандарты</w:t>
      </w:r>
      <w:r w:rsidRPr="002415DF">
        <w:rPr>
          <w:rFonts w:ascii="Times New Roman" w:hAnsi="Times New Roman" w:cs="Times New Roman"/>
          <w:sz w:val="28"/>
          <w:szCs w:val="28"/>
        </w:rPr>
        <w:t xml:space="preserve"> в области предупреждения преступлений в информационно-коммуникационной сфере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15DF">
        <w:rPr>
          <w:rFonts w:ascii="Times New Roman" w:hAnsi="Times New Roman" w:cs="Times New Roman"/>
          <w:sz w:val="28"/>
          <w:szCs w:val="28"/>
        </w:rPr>
        <w:t>онгрессы ООН по предупреждению преступности и обращению с правонарушителями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61C0">
        <w:rPr>
          <w:rFonts w:ascii="Times New Roman" w:hAnsi="Times New Roman" w:cs="Times New Roman"/>
          <w:sz w:val="28"/>
          <w:szCs w:val="28"/>
        </w:rPr>
        <w:t xml:space="preserve">Конвенция Совета Европы «О киберпреступности» ETS № 185 от 23 ноября </w:t>
      </w:r>
      <w:smartTag w:uri="urn:schemas-microsoft-com:office:smarttags" w:element="metricconverter">
        <w:smartTagPr>
          <w:attr w:name="ProductID" w:val="2001 г"/>
        </w:smartTagPr>
        <w:r w:rsidRPr="004561C0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56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DF">
        <w:rPr>
          <w:rFonts w:ascii="Times New Roman" w:hAnsi="Times New Roman" w:cs="Times New Roman"/>
          <w:sz w:val="28"/>
          <w:szCs w:val="28"/>
        </w:rPr>
        <w:t>Международный опыт противодействия терроризму в сфере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8BD" w:rsidRDefault="00B138BD" w:rsidP="00B138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DF">
        <w:rPr>
          <w:rFonts w:ascii="Times New Roman" w:hAnsi="Times New Roman" w:cs="Times New Roman"/>
          <w:sz w:val="28"/>
          <w:szCs w:val="28"/>
        </w:rPr>
        <w:lastRenderedPageBreak/>
        <w:t>Российское законодательство.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DF">
        <w:rPr>
          <w:rFonts w:ascii="Times New Roman" w:hAnsi="Times New Roman" w:cs="Times New Roman"/>
          <w:sz w:val="28"/>
          <w:szCs w:val="28"/>
        </w:rPr>
        <w:t>Закон РФ «О средствах массовой информации» о</w:t>
      </w:r>
      <w:r>
        <w:rPr>
          <w:rFonts w:ascii="Times New Roman" w:hAnsi="Times New Roman" w:cs="Times New Roman"/>
          <w:sz w:val="28"/>
          <w:szCs w:val="28"/>
        </w:rPr>
        <w:t>т 27 декабря 1991 года. Федеральный закон</w:t>
      </w:r>
      <w:r w:rsidRPr="002415DF">
        <w:rPr>
          <w:rFonts w:ascii="Times New Roman" w:hAnsi="Times New Roman" w:cs="Times New Roman"/>
          <w:sz w:val="28"/>
          <w:szCs w:val="28"/>
        </w:rPr>
        <w:t xml:space="preserve"> «О противодейс</w:t>
      </w:r>
      <w:r>
        <w:rPr>
          <w:rFonts w:ascii="Times New Roman" w:hAnsi="Times New Roman" w:cs="Times New Roman"/>
          <w:sz w:val="28"/>
          <w:szCs w:val="28"/>
        </w:rPr>
        <w:t>твии терроризму</w:t>
      </w:r>
      <w:r w:rsidRPr="00241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6 марта 2006</w:t>
      </w:r>
      <w:r w:rsidRPr="002415D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576239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576239">
        <w:rPr>
          <w:rFonts w:ascii="Times New Roman" w:hAnsi="Times New Roman" w:cs="Times New Roman"/>
          <w:i/>
          <w:sz w:val="28"/>
          <w:szCs w:val="28"/>
        </w:rPr>
        <w:t xml:space="preserve">Проблемы экспертизы информационных материалов, </w:t>
      </w:r>
      <w:r>
        <w:rPr>
          <w:rFonts w:ascii="Times New Roman" w:hAnsi="Times New Roman" w:cs="Times New Roman"/>
          <w:i/>
          <w:sz w:val="28"/>
          <w:szCs w:val="28"/>
        </w:rPr>
        <w:t>содержащих признаки идеологии терроризма.</w:t>
      </w:r>
    </w:p>
    <w:p w:rsidR="00B138BD" w:rsidRPr="003A430C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8C3801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и организационные аспекты</w:t>
      </w:r>
      <w:r w:rsidRPr="005F2AB4">
        <w:rPr>
          <w:rFonts w:ascii="Times New Roman" w:hAnsi="Times New Roman" w:cs="Times New Roman"/>
          <w:sz w:val="28"/>
          <w:szCs w:val="28"/>
        </w:rPr>
        <w:t xml:space="preserve"> назначения экспертиз информационных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признаки идеологии терроризма</w:t>
      </w:r>
      <w:r w:rsidRPr="005F2AB4">
        <w:rPr>
          <w:rFonts w:ascii="Times New Roman" w:hAnsi="Times New Roman" w:cs="Times New Roman"/>
          <w:sz w:val="28"/>
          <w:szCs w:val="28"/>
        </w:rPr>
        <w:t xml:space="preserve"> (включая и материалы из Интернет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2AB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Сущность и особенности методики</w:t>
      </w:r>
      <w:r w:rsidRPr="005F2AB4">
        <w:rPr>
          <w:rFonts w:ascii="Times New Roman" w:hAnsi="Times New Roman" w:cs="Times New Roman"/>
          <w:sz w:val="28"/>
          <w:szCs w:val="28"/>
        </w:rPr>
        <w:t xml:space="preserve"> комплексных психолого-линг</w:t>
      </w:r>
      <w:r>
        <w:rPr>
          <w:rFonts w:ascii="Times New Roman" w:hAnsi="Times New Roman" w:cs="Times New Roman"/>
          <w:sz w:val="28"/>
          <w:szCs w:val="28"/>
        </w:rPr>
        <w:t>вистических экспертиз и методики</w:t>
      </w:r>
      <w:r w:rsidRPr="005F2AB4">
        <w:rPr>
          <w:rFonts w:ascii="Times New Roman" w:hAnsi="Times New Roman" w:cs="Times New Roman"/>
          <w:sz w:val="28"/>
          <w:szCs w:val="28"/>
        </w:rPr>
        <w:t xml:space="preserve"> комиссионных и комплексных лингвистических экспертиз.</w:t>
      </w:r>
      <w:r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Pr="008C38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омплексных</w:t>
      </w:r>
      <w:r w:rsidRPr="008C3801">
        <w:rPr>
          <w:rFonts w:ascii="Times New Roman" w:hAnsi="Times New Roman" w:cs="Times New Roman"/>
          <w:sz w:val="28"/>
          <w:szCs w:val="28"/>
        </w:rPr>
        <w:t xml:space="preserve"> не</w:t>
      </w:r>
      <w:r w:rsidR="009F6366">
        <w:rPr>
          <w:rFonts w:ascii="Times New Roman" w:hAnsi="Times New Roman" w:cs="Times New Roman"/>
          <w:sz w:val="28"/>
          <w:szCs w:val="28"/>
        </w:rPr>
        <w:t xml:space="preserve"> </w:t>
      </w:r>
      <w:r w:rsidRPr="008C380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вовых экспертиз.</w:t>
      </w:r>
    </w:p>
    <w:p w:rsidR="00B138BD" w:rsidRPr="003A430C" w:rsidRDefault="00B138BD" w:rsidP="00B138BD">
      <w:pPr>
        <w:spacing w:after="0" w:line="240" w:lineRule="auto"/>
        <w:jc w:val="both"/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7D">
        <w:rPr>
          <w:rFonts w:ascii="Times New Roman" w:hAnsi="Times New Roman" w:cs="Times New Roman"/>
          <w:b/>
          <w:sz w:val="28"/>
          <w:szCs w:val="28"/>
        </w:rPr>
        <w:t>Модуль 3. Воспитание патриотизма как фактор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противодействия распространения идеологии</w:t>
      </w:r>
      <w:r w:rsidRPr="003B007D">
        <w:rPr>
          <w:rFonts w:ascii="Times New Roman" w:hAnsi="Times New Roman" w:cs="Times New Roman"/>
          <w:b/>
          <w:sz w:val="28"/>
          <w:szCs w:val="28"/>
        </w:rPr>
        <w:t xml:space="preserve"> терроризма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CC33A7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B17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A7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атриотизм </w:t>
      </w:r>
      <w:r w:rsidRPr="00CC33A7">
        <w:rPr>
          <w:rFonts w:ascii="Times New Roman" w:hAnsi="Times New Roman" w:cs="Times New Roman"/>
          <w:i/>
          <w:sz w:val="28"/>
          <w:szCs w:val="28"/>
        </w:rPr>
        <w:t>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3A7">
        <w:rPr>
          <w:rFonts w:ascii="Times New Roman" w:hAnsi="Times New Roman" w:cs="Times New Roman"/>
          <w:i/>
          <w:sz w:val="28"/>
          <w:szCs w:val="28"/>
        </w:rPr>
        <w:t>гражданское чувство любви и преданности Родине.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BC1025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3A7"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 w:cs="Times New Roman"/>
          <w:sz w:val="28"/>
          <w:szCs w:val="28"/>
        </w:rPr>
        <w:t xml:space="preserve">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</w:t>
      </w:r>
      <w:r w:rsidRPr="00BC102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</w:t>
      </w:r>
      <w:r w:rsidRPr="00BC1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CC33A7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3A7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CC33A7">
        <w:rPr>
          <w:rFonts w:ascii="Times New Roman" w:hAnsi="Times New Roman" w:cs="Times New Roman"/>
          <w:i/>
          <w:sz w:val="28"/>
          <w:szCs w:val="28"/>
        </w:rPr>
        <w:t>Межнациональная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межконфессиональная</w:t>
      </w:r>
      <w:r w:rsidRPr="00CC33A7">
        <w:rPr>
          <w:rFonts w:ascii="Times New Roman" w:hAnsi="Times New Roman" w:cs="Times New Roman"/>
          <w:i/>
          <w:sz w:val="28"/>
          <w:szCs w:val="28"/>
        </w:rPr>
        <w:t xml:space="preserve"> толерантность как составная часть патриотизма.</w:t>
      </w: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CC33A7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Сущность понятия «толерантность».</w:t>
      </w:r>
      <w:r w:rsidRPr="00CC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характеристика и виды толерантности. М</w:t>
      </w:r>
      <w:r w:rsidRPr="00CC33A7">
        <w:rPr>
          <w:rFonts w:ascii="Times New Roman" w:hAnsi="Times New Roman" w:cs="Times New Roman"/>
          <w:sz w:val="28"/>
          <w:szCs w:val="28"/>
        </w:rPr>
        <w:t>ежнациональная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 толерантность и веротерпимость. «Зеркальная» межнациональная толерантность.</w:t>
      </w:r>
      <w:r w:rsidRPr="00CC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C33A7">
        <w:rPr>
          <w:rFonts w:ascii="Times New Roman" w:hAnsi="Times New Roman" w:cs="Times New Roman"/>
          <w:sz w:val="28"/>
          <w:szCs w:val="28"/>
        </w:rPr>
        <w:t>акторы, влияющие на фор</w:t>
      </w:r>
      <w:r>
        <w:rPr>
          <w:rFonts w:ascii="Times New Roman" w:hAnsi="Times New Roman" w:cs="Times New Roman"/>
          <w:sz w:val="28"/>
          <w:szCs w:val="28"/>
        </w:rPr>
        <w:t>мирование толерантности у обучающихся (</w:t>
      </w:r>
      <w:r w:rsidRPr="00AB3CA0">
        <w:rPr>
          <w:rFonts w:ascii="Times New Roman" w:hAnsi="Times New Roman" w:cs="Times New Roman"/>
          <w:i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). Общечеловеческие ценности и права человека. Гармонизация общечеловеческих и национальных ценностей. В</w:t>
      </w:r>
      <w:r w:rsidRPr="00CC33A7">
        <w:rPr>
          <w:rFonts w:ascii="Times New Roman" w:hAnsi="Times New Roman" w:cs="Times New Roman"/>
          <w:sz w:val="28"/>
          <w:szCs w:val="28"/>
        </w:rPr>
        <w:t>заимоотношения в семье как фактор в</w:t>
      </w:r>
      <w:r>
        <w:rPr>
          <w:rFonts w:ascii="Times New Roman" w:hAnsi="Times New Roman" w:cs="Times New Roman"/>
          <w:sz w:val="28"/>
          <w:szCs w:val="28"/>
        </w:rPr>
        <w:t>оспитания толерантности у подростков (</w:t>
      </w:r>
      <w:r w:rsidRPr="00AB3CA0">
        <w:rPr>
          <w:rFonts w:ascii="Times New Roman" w:hAnsi="Times New Roman" w:cs="Times New Roman"/>
          <w:i/>
          <w:sz w:val="28"/>
          <w:szCs w:val="28"/>
        </w:rPr>
        <w:t>мо</w:t>
      </w:r>
      <w:r w:rsidRPr="00AB3CA0">
        <w:rPr>
          <w:rFonts w:ascii="Times New Roman" w:hAnsi="Times New Roman" w:cs="Times New Roman"/>
          <w:i/>
          <w:sz w:val="28"/>
          <w:szCs w:val="28"/>
        </w:rPr>
        <w:lastRenderedPageBreak/>
        <w:t>лодежи</w:t>
      </w:r>
      <w:r>
        <w:rPr>
          <w:rFonts w:ascii="Times New Roman" w:hAnsi="Times New Roman" w:cs="Times New Roman"/>
          <w:sz w:val="28"/>
          <w:szCs w:val="28"/>
        </w:rPr>
        <w:t>). М</w:t>
      </w:r>
      <w:r w:rsidRPr="00CC33A7">
        <w:rPr>
          <w:rFonts w:ascii="Times New Roman" w:hAnsi="Times New Roman" w:cs="Times New Roman"/>
          <w:sz w:val="28"/>
          <w:szCs w:val="28"/>
        </w:rPr>
        <w:t>етоды в</w:t>
      </w:r>
      <w:r>
        <w:rPr>
          <w:rFonts w:ascii="Times New Roman" w:hAnsi="Times New Roman" w:cs="Times New Roman"/>
          <w:sz w:val="28"/>
          <w:szCs w:val="28"/>
        </w:rPr>
        <w:t>оспитания толерантности у обучающихся (</w:t>
      </w:r>
      <w:r w:rsidRPr="00AB3CA0">
        <w:rPr>
          <w:rFonts w:ascii="Times New Roman" w:hAnsi="Times New Roman" w:cs="Times New Roman"/>
          <w:i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формирования гуманистических ценностей. </w:t>
      </w: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CC33A7">
        <w:rPr>
          <w:rFonts w:ascii="Times New Roman" w:hAnsi="Times New Roman" w:cs="Times New Roman"/>
          <w:sz w:val="28"/>
          <w:szCs w:val="28"/>
        </w:rPr>
        <w:t>воспитания толерантности у учащихся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Pr="00CC33A7">
        <w:rPr>
          <w:rFonts w:ascii="Times New Roman" w:hAnsi="Times New Roman" w:cs="Times New Roman"/>
          <w:sz w:val="28"/>
          <w:szCs w:val="28"/>
        </w:rPr>
        <w:t>ного возраста.</w:t>
      </w:r>
    </w:p>
    <w:p w:rsidR="00B138BD" w:rsidRPr="00CC33A7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CE5162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3. </w:t>
      </w:r>
      <w:r w:rsidRPr="00CE5162">
        <w:rPr>
          <w:rFonts w:ascii="Times New Roman" w:eastAsia="Times New Roman" w:hAnsi="Times New Roman"/>
          <w:i/>
          <w:color w:val="000000"/>
          <w:sz w:val="28"/>
          <w:szCs w:val="28"/>
        </w:rPr>
        <w:t>Формирование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</w:r>
    </w:p>
    <w:p w:rsidR="00B138BD" w:rsidRPr="004674B4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38B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Pr="004674B4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674B4">
        <w:rPr>
          <w:rFonts w:ascii="Times New Roman" w:hAnsi="Times New Roman" w:cs="Times New Roman"/>
          <w:sz w:val="28"/>
          <w:szCs w:val="28"/>
        </w:rPr>
        <w:t xml:space="preserve"> (в виде участия </w:t>
      </w:r>
      <w:r w:rsidR="002C559C">
        <w:rPr>
          <w:rFonts w:ascii="Times New Roman" w:hAnsi="Times New Roman" w:cs="Times New Roman"/>
          <w:sz w:val="28"/>
          <w:szCs w:val="28"/>
        </w:rPr>
        <w:t>молодежи</w:t>
      </w:r>
      <w:r w:rsidRPr="004674B4">
        <w:rPr>
          <w:rFonts w:ascii="Times New Roman" w:hAnsi="Times New Roman" w:cs="Times New Roman"/>
          <w:sz w:val="28"/>
          <w:szCs w:val="28"/>
        </w:rPr>
        <w:t xml:space="preserve"> в следующих мероприятиях):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4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▪</w:t>
      </w:r>
      <w:r w:rsidRPr="004674B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поисковая и музейная работа,</w:t>
      </w:r>
      <w:r w:rsidRPr="004674B4">
        <w:rPr>
          <w:rFonts w:ascii="Times New Roman" w:eastAsia="Times New Roman" w:hAnsi="Times New Roman"/>
          <w:color w:val="000000"/>
          <w:sz w:val="28"/>
          <w:szCs w:val="28"/>
        </w:rPr>
        <w:t xml:space="preserve"> в ходе которой учащиеся занимаются </w:t>
      </w:r>
      <w:r w:rsidR="002C559C">
        <w:rPr>
          <w:rFonts w:ascii="Times New Roman" w:eastAsia="Times New Roman" w:hAnsi="Times New Roman"/>
          <w:color w:val="000000"/>
          <w:sz w:val="28"/>
          <w:szCs w:val="28"/>
        </w:rPr>
        <w:t xml:space="preserve">подбором материала для </w:t>
      </w:r>
      <w:r w:rsidRPr="004674B4">
        <w:rPr>
          <w:rFonts w:ascii="Times New Roman" w:eastAsia="Times New Roman" w:hAnsi="Times New Roman"/>
          <w:color w:val="000000"/>
          <w:sz w:val="28"/>
          <w:szCs w:val="28"/>
        </w:rPr>
        <w:t>музеев, ведут переписку с ветеранами, родственниками ветеранов;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74B4">
        <w:rPr>
          <w:rFonts w:ascii="Times New Roman" w:eastAsia="Times New Roman" w:hAnsi="Times New Roman" w:cs="Times New Roman"/>
          <w:color w:val="000000"/>
          <w:sz w:val="28"/>
          <w:szCs w:val="28"/>
        </w:rPr>
        <w:t>▪</w:t>
      </w:r>
      <w:r w:rsidRPr="004674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74B4">
        <w:rPr>
          <w:rFonts w:ascii="Times New Roman" w:eastAsia="Times New Roman" w:hAnsi="Times New Roman"/>
          <w:i/>
          <w:color w:val="000000"/>
          <w:sz w:val="28"/>
          <w:szCs w:val="28"/>
        </w:rPr>
        <w:t>работа с ветеранами Великой Отечественной войны</w:t>
      </w:r>
      <w:r w:rsidRPr="004674B4">
        <w:rPr>
          <w:rFonts w:ascii="Times New Roman" w:eastAsia="Times New Roman" w:hAnsi="Times New Roman"/>
          <w:color w:val="000000"/>
          <w:sz w:val="28"/>
          <w:szCs w:val="28"/>
        </w:rPr>
        <w:t>, труда, локальных войн и конфликтов. Проведение соответствующих акций: «Как живешь, ветеран?», «Забота» и т.п.;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eastAsia="Times New Roman" w:hAnsi="Times New Roman" w:cs="Times New Roman"/>
          <w:color w:val="000000"/>
          <w:sz w:val="28"/>
          <w:szCs w:val="28"/>
        </w:rPr>
        <w:t>▪</w:t>
      </w:r>
      <w:r w:rsidRPr="004674B4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проведение </w:t>
      </w:r>
      <w:r w:rsidRPr="004674B4">
        <w:rPr>
          <w:rFonts w:ascii="Times New Roman" w:hAnsi="Times New Roman"/>
          <w:sz w:val="28"/>
          <w:szCs w:val="28"/>
        </w:rPr>
        <w:t>мероприятий по увековечиванию боевых традиций, памяти павших воинов в борьбе за Отечество;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▪</w:t>
      </w:r>
      <w:r w:rsidRPr="004674B4">
        <w:rPr>
          <w:rFonts w:ascii="Times New Roman" w:hAnsi="Times New Roman"/>
          <w:sz w:val="28"/>
          <w:szCs w:val="28"/>
        </w:rPr>
        <w:t xml:space="preserve"> участие в Парадах, посвященных Дню Победы в Великой Отечественной войне;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lastRenderedPageBreak/>
        <w:t>▪</w:t>
      </w:r>
      <w:r w:rsidRPr="004674B4">
        <w:rPr>
          <w:rFonts w:ascii="Times New Roman" w:hAnsi="Times New Roman"/>
          <w:sz w:val="28"/>
          <w:szCs w:val="28"/>
        </w:rPr>
        <w:t xml:space="preserve"> участие в фестивалях военно-патриотической песни, рисунка и реконструкции военного костюма;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▪</w:t>
      </w:r>
      <w:r w:rsidRPr="004674B4">
        <w:rPr>
          <w:rFonts w:ascii="Times New Roman" w:hAnsi="Times New Roman"/>
          <w:sz w:val="28"/>
          <w:szCs w:val="28"/>
        </w:rPr>
        <w:t xml:space="preserve"> проведение экскурсий, «уроков Мужества»: посещение музеев, исторических комплексов городов боевой славы; </w:t>
      </w:r>
    </w:p>
    <w:p w:rsidR="00B138BD" w:rsidRPr="004674B4" w:rsidRDefault="00B138BD" w:rsidP="00B138BD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▪</w:t>
      </w:r>
      <w:r w:rsidRPr="004674B4">
        <w:rPr>
          <w:rFonts w:ascii="Times New Roman" w:hAnsi="Times New Roman"/>
          <w:sz w:val="28"/>
          <w:szCs w:val="28"/>
        </w:rPr>
        <w:t xml:space="preserve"> участие в военно-исторических реконструкциях, посвященных событиям Отечественной войны 1812 года, Великой Отечественной войны и др.</w:t>
      </w:r>
    </w:p>
    <w:p w:rsidR="00B138BD" w:rsidRPr="004674B4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BD" w:rsidRPr="004674B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4B4">
        <w:rPr>
          <w:rFonts w:ascii="Times New Roman" w:hAnsi="Times New Roman" w:cs="Times New Roman"/>
          <w:b/>
          <w:sz w:val="28"/>
          <w:szCs w:val="28"/>
        </w:rPr>
        <w:t xml:space="preserve">Модуль 5. Спецкурсы по выбору: </w:t>
      </w:r>
    </w:p>
    <w:p w:rsidR="00B138BD" w:rsidRPr="004674B4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4B4">
        <w:rPr>
          <w:rFonts w:ascii="Times New Roman" w:hAnsi="Times New Roman" w:cs="Times New Roman"/>
          <w:b/>
          <w:sz w:val="28"/>
          <w:szCs w:val="28"/>
        </w:rPr>
        <w:tab/>
        <w:t xml:space="preserve">▪ «Религиозно-политический экстремизм как угроза общественной безопасности» </w:t>
      </w:r>
      <w:r w:rsidRPr="004674B4">
        <w:rPr>
          <w:rFonts w:ascii="Times New Roman" w:hAnsi="Times New Roman" w:cs="Times New Roman"/>
          <w:sz w:val="28"/>
          <w:szCs w:val="28"/>
        </w:rPr>
        <w:t>(12 час.)</w:t>
      </w:r>
    </w:p>
    <w:p w:rsidR="00B138BD" w:rsidRPr="004674B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b/>
          <w:sz w:val="28"/>
          <w:szCs w:val="28"/>
        </w:rPr>
        <w:t>▪ «</w:t>
      </w:r>
      <w:r w:rsidRPr="004674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Противодействие идеологии терроризма в социальных сетях» </w:t>
      </w:r>
      <w:r w:rsidRPr="004674B4">
        <w:rPr>
          <w:rFonts w:ascii="Times New Roman" w:eastAsia="Times New Roman" w:hAnsi="Times New Roman" w:cs="Times New Roman"/>
          <w:sz w:val="28"/>
          <w:szCs w:val="28"/>
        </w:rPr>
        <w:t>(12 час.)</w:t>
      </w:r>
    </w:p>
    <w:p w:rsidR="00B138BD" w:rsidRPr="004674B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▪ Тренинг по профилактики ксенофобии</w:t>
      </w:r>
      <w:r w:rsidRPr="004674B4">
        <w:rPr>
          <w:rFonts w:ascii="Times New Roman" w:hAnsi="Times New Roman" w:cs="Times New Roman"/>
          <w:b/>
          <w:sz w:val="28"/>
          <w:szCs w:val="28"/>
        </w:rPr>
        <w:t xml:space="preserve"> «Может ли “чужой” стать своим?» </w:t>
      </w:r>
      <w:r w:rsidRPr="004674B4">
        <w:rPr>
          <w:rFonts w:ascii="Times New Roman" w:hAnsi="Times New Roman" w:cs="Times New Roman"/>
          <w:sz w:val="28"/>
          <w:szCs w:val="28"/>
        </w:rPr>
        <w:t>(12 час.)</w:t>
      </w:r>
    </w:p>
    <w:p w:rsidR="00B138BD" w:rsidRPr="004674B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4674B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4674B4">
        <w:rPr>
          <w:rFonts w:ascii="Times New Roman" w:hAnsi="Times New Roman" w:cs="Times New Roman"/>
          <w:sz w:val="28"/>
          <w:szCs w:val="28"/>
        </w:rPr>
        <w:t>(4 часа).</w:t>
      </w:r>
    </w:p>
    <w:p w:rsidR="00B138BD" w:rsidRPr="004674B4" w:rsidRDefault="00B138BD" w:rsidP="00B138BD">
      <w:pPr>
        <w:spacing w:after="0" w:line="240" w:lineRule="auto"/>
        <w:jc w:val="both"/>
      </w:pPr>
    </w:p>
    <w:p w:rsidR="00B138BD" w:rsidRPr="004674B4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Всего</w:t>
      </w:r>
      <w:r w:rsidR="00090761">
        <w:rPr>
          <w:rFonts w:ascii="Times New Roman" w:hAnsi="Times New Roman" w:cs="Times New Roman"/>
          <w:sz w:val="28"/>
          <w:szCs w:val="28"/>
        </w:rPr>
        <w:t>:</w:t>
      </w:r>
      <w:r w:rsidRPr="004674B4">
        <w:rPr>
          <w:rFonts w:ascii="Times New Roman" w:hAnsi="Times New Roman" w:cs="Times New Roman"/>
          <w:sz w:val="28"/>
          <w:szCs w:val="28"/>
        </w:rPr>
        <w:t xml:space="preserve"> 128 часов.</w:t>
      </w:r>
    </w:p>
    <w:p w:rsidR="00B138BD" w:rsidRPr="004674B4" w:rsidRDefault="00B138BD" w:rsidP="00B138BD">
      <w:pPr>
        <w:spacing w:after="0" w:line="240" w:lineRule="auto"/>
        <w:jc w:val="both"/>
      </w:pPr>
    </w:p>
    <w:p w:rsidR="00B138BD" w:rsidRPr="004674B4" w:rsidRDefault="00B138BD" w:rsidP="00B138BD">
      <w:pPr>
        <w:spacing w:after="0" w:line="240" w:lineRule="auto"/>
        <w:jc w:val="both"/>
      </w:pPr>
    </w:p>
    <w:p w:rsidR="00B138BD" w:rsidRDefault="00B138BD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090761" w:rsidRDefault="00090761" w:rsidP="00B138BD">
      <w:pPr>
        <w:spacing w:after="0" w:line="240" w:lineRule="auto"/>
        <w:jc w:val="both"/>
      </w:pPr>
    </w:p>
    <w:p w:rsidR="00B138BD" w:rsidRPr="00090761" w:rsidRDefault="00B138BD" w:rsidP="00B138BD">
      <w:pPr>
        <w:jc w:val="center"/>
        <w:rPr>
          <w:rFonts w:ascii="Times New Roman" w:hAnsi="Times New Roman" w:cs="Times New Roman"/>
          <w:b/>
        </w:rPr>
      </w:pPr>
      <w:r w:rsidRPr="00090761">
        <w:rPr>
          <w:rFonts w:ascii="Times New Roman" w:hAnsi="Times New Roman" w:cs="Times New Roman"/>
          <w:b/>
        </w:rPr>
        <w:t>Содержание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410"/>
      </w:tblGrid>
      <w:tr w:rsidR="00B138BD" w:rsidRPr="004674B4" w:rsidTr="009B29B6">
        <w:tc>
          <w:tcPr>
            <w:tcW w:w="959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2410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Количество теоретических и</w:t>
            </w:r>
          </w:p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практических часов</w:t>
            </w:r>
          </w:p>
        </w:tc>
      </w:tr>
      <w:tr w:rsidR="00B138BD" w:rsidRPr="004674B4" w:rsidTr="009B29B6">
        <w:trPr>
          <w:trHeight w:val="713"/>
        </w:trPr>
        <w:tc>
          <w:tcPr>
            <w:tcW w:w="959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Модуль 1.</w:t>
            </w: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674B4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Современный терроризм:  понятие, сущность, разновидности.</w:t>
            </w:r>
            <w:r w:rsidRPr="00467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38BD" w:rsidRPr="004674B4" w:rsidRDefault="00B138BD" w:rsidP="009B29B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36</w:t>
            </w:r>
          </w:p>
        </w:tc>
      </w:tr>
      <w:tr w:rsidR="00B138BD" w:rsidRPr="004674B4" w:rsidTr="009B29B6">
        <w:trPr>
          <w:trHeight w:val="1224"/>
        </w:trPr>
        <w:tc>
          <w:tcPr>
            <w:tcW w:w="959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252" w:type="dxa"/>
          </w:tcPr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Модуль 2</w:t>
            </w:r>
            <w:r w:rsidR="000907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138BD" w:rsidRPr="004674B4" w:rsidTr="009B29B6">
        <w:tc>
          <w:tcPr>
            <w:tcW w:w="959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>Модуль 3. Информационное противодействие идеологии терроризма.</w:t>
            </w:r>
          </w:p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B138BD" w:rsidTr="009B29B6">
        <w:tc>
          <w:tcPr>
            <w:tcW w:w="959" w:type="dxa"/>
          </w:tcPr>
          <w:p w:rsidR="00B138BD" w:rsidRPr="004674B4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>Модуль 4</w:t>
            </w:r>
            <w:r w:rsidR="000907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 патриотизма как фактор профилактики и противодействия распространения идеологии терроризма.</w:t>
            </w:r>
          </w:p>
          <w:p w:rsidR="00B138BD" w:rsidRPr="004674B4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138BD" w:rsidRPr="006B0698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B4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B138BD" w:rsidTr="009B29B6">
        <w:trPr>
          <w:trHeight w:val="231"/>
        </w:trPr>
        <w:tc>
          <w:tcPr>
            <w:tcW w:w="959" w:type="dxa"/>
            <w:vMerge w:val="restart"/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38BD" w:rsidRPr="006B069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6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</w:t>
            </w:r>
            <w:r w:rsidRPr="006B06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Спецкурсы по выбору: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38BD" w:rsidRPr="006B0698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38BD" w:rsidTr="009B29B6">
        <w:trPr>
          <w:trHeight w:val="245"/>
        </w:trPr>
        <w:tc>
          <w:tcPr>
            <w:tcW w:w="959" w:type="dxa"/>
            <w:vMerge/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F14067" w:rsidRDefault="00B138BD" w:rsidP="009B29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14067">
              <w:rPr>
                <w:rFonts w:ascii="Times New Roman" w:hAnsi="Times New Roman" w:cs="Times New Roman"/>
                <w:b/>
                <w:sz w:val="18"/>
                <w:szCs w:val="18"/>
              </w:rPr>
              <w:t>Религиозно-политический экстремизм и этн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оконфессиональная толерантность</w:t>
            </w:r>
            <w:r w:rsidRPr="00F14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138BD" w:rsidRPr="00054D4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054D4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6B0698" w:rsidRDefault="00C446DB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B138BD" w:rsidTr="009B29B6">
        <w:trPr>
          <w:trHeight w:val="455"/>
        </w:trPr>
        <w:tc>
          <w:tcPr>
            <w:tcW w:w="959" w:type="dxa"/>
            <w:vMerge/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F14067" w:rsidRDefault="00B138BD" w:rsidP="009B29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0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Противодействие идеологии терроризма в социальных сетях</w:t>
            </w:r>
          </w:p>
          <w:p w:rsidR="00B138BD" w:rsidRPr="00054D4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054D4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054D4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054D4E" w:rsidRDefault="00C446DB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38BD" w:rsidTr="009B29B6">
        <w:trPr>
          <w:trHeight w:val="455"/>
        </w:trPr>
        <w:tc>
          <w:tcPr>
            <w:tcW w:w="959" w:type="dxa"/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Может ли “чужой” стать своим?</w:t>
            </w:r>
            <w:r w:rsidRPr="00F14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0761" w:rsidRPr="00090761" w:rsidRDefault="00090761" w:rsidP="009B29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761">
              <w:rPr>
                <w:rFonts w:ascii="Times New Roman" w:hAnsi="Times New Roman" w:cs="Times New Roman"/>
                <w:sz w:val="18"/>
                <w:szCs w:val="18"/>
              </w:rPr>
              <w:t>Профилактический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C446DB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38BD" w:rsidTr="009B29B6">
        <w:trPr>
          <w:trHeight w:val="339"/>
        </w:trPr>
        <w:tc>
          <w:tcPr>
            <w:tcW w:w="959" w:type="dxa"/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6B069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698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38BD" w:rsidTr="009B29B6">
        <w:trPr>
          <w:trHeight w:val="339"/>
        </w:trPr>
        <w:tc>
          <w:tcPr>
            <w:tcW w:w="95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6B069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054D4E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38BD" w:rsidRPr="00EB1E7F" w:rsidTr="009B29B6">
        <w:trPr>
          <w:trHeight w:val="266"/>
        </w:trPr>
        <w:tc>
          <w:tcPr>
            <w:tcW w:w="959" w:type="dxa"/>
          </w:tcPr>
          <w:p w:rsidR="00B138BD" w:rsidRPr="00EB1E7F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138BD" w:rsidRPr="00EB1E7F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38BD" w:rsidRPr="00EB1E7F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E7F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</w:tr>
    </w:tbl>
    <w:p w:rsidR="00B138BD" w:rsidRPr="00EB1E7F" w:rsidRDefault="00B138BD" w:rsidP="00B138BD">
      <w:pPr>
        <w:jc w:val="center"/>
        <w:rPr>
          <w:rFonts w:ascii="Times New Roman" w:hAnsi="Times New Roman" w:cs="Times New Roman"/>
          <w:b/>
        </w:rPr>
      </w:pPr>
    </w:p>
    <w:p w:rsidR="00B138BD" w:rsidRPr="00E9492E" w:rsidRDefault="00B138BD" w:rsidP="00B138BD">
      <w:pPr>
        <w:jc w:val="center"/>
        <w:rPr>
          <w:rFonts w:ascii="Times New Roman" w:hAnsi="Times New Roman" w:cs="Times New Roman"/>
          <w:b/>
        </w:rPr>
      </w:pPr>
      <w:r w:rsidRPr="00E9492E">
        <w:rPr>
          <w:rFonts w:ascii="Times New Roman" w:hAnsi="Times New Roman" w:cs="Times New Roman"/>
          <w:b/>
        </w:rPr>
        <w:t>Учебно-тематический план</w:t>
      </w:r>
    </w:p>
    <w:p w:rsidR="00B138BD" w:rsidRPr="00F40AAA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40AAA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Модуль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8"/>
        <w:gridCol w:w="2029"/>
        <w:gridCol w:w="642"/>
        <w:gridCol w:w="777"/>
        <w:gridCol w:w="1621"/>
        <w:gridCol w:w="1259"/>
        <w:gridCol w:w="1610"/>
        <w:gridCol w:w="666"/>
        <w:gridCol w:w="579"/>
      </w:tblGrid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0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2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642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00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156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138BD" w:rsidRPr="00CA40BD" w:rsidTr="009B29B6">
        <w:trPr>
          <w:trHeight w:val="217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B138BD" w:rsidRPr="00D37115" w:rsidRDefault="00B138BD" w:rsidP="009B2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Современный терроризм:  понятие, </w:t>
            </w:r>
            <w:r w:rsidRPr="00D371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сущность, разновидности</w:t>
            </w:r>
            <w:r w:rsidRPr="00D3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138BD" w:rsidRPr="00D37115" w:rsidRDefault="00B138BD" w:rsidP="009B29B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68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6F1909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C54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1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Исторические корни и эволюция терроризма.</w:t>
            </w:r>
            <w:r w:rsidRPr="006F190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B138BD" w:rsidRPr="006F1909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909">
              <w:rPr>
                <w:rFonts w:ascii="Times New Roman" w:hAnsi="Times New Roman" w:cs="Times New Roman"/>
                <w:sz w:val="18"/>
                <w:szCs w:val="18"/>
              </w:rPr>
              <w:t xml:space="preserve">Предыстория терроризма. </w:t>
            </w:r>
            <w:r w:rsidRPr="006F1909">
              <w:rPr>
                <w:rFonts w:ascii="Times New Roman" w:eastAsia="MS Mincho" w:hAnsi="Times New Roman" w:cs="Times New Roman"/>
                <w:sz w:val="18"/>
                <w:szCs w:val="18"/>
              </w:rPr>
              <w:t>Идейные основы европейского революционного террора</w:t>
            </w:r>
            <w:r w:rsidRPr="006F1909">
              <w:rPr>
                <w:rFonts w:ascii="Times New Roman" w:eastAsia="MS Mincho" w:hAnsi="Times New Roman"/>
                <w:sz w:val="18"/>
                <w:szCs w:val="18"/>
              </w:rPr>
              <w:t>.</w:t>
            </w:r>
            <w:r w:rsidRPr="006F1909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6F1909">
              <w:rPr>
                <w:rFonts w:ascii="Times New Roman" w:hAnsi="Times New Roman" w:cs="Times New Roman"/>
                <w:sz w:val="18"/>
                <w:szCs w:val="18"/>
              </w:rPr>
              <w:t>Первый теоретик терроризма (М. Робеспьер). Политический террор. Истоки терроризма в России. Революционный террор в России (вторая треть Х</w:t>
            </w:r>
            <w:r w:rsidRPr="006F19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F1909">
              <w:rPr>
                <w:rFonts w:ascii="Times New Roman" w:hAnsi="Times New Roman" w:cs="Times New Roman"/>
                <w:sz w:val="18"/>
                <w:szCs w:val="18"/>
              </w:rPr>
              <w:t>Х ─ начало ХХ вв.). Американский рок. Османская модель. «Белый» и «красный» террор в России.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понятиями. определениями и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историческими характеристиками революционного террора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Презентация,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896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Pr="00B44FF9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F14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FF9">
              <w:rPr>
                <w:rFonts w:ascii="Times New Roman" w:hAnsi="Times New Roman" w:cs="Times New Roman"/>
                <w:i/>
                <w:sz w:val="18"/>
                <w:szCs w:val="18"/>
              </w:rPr>
              <w:t>Современный терроризм:  понятие, сущность, разновидности.</w:t>
            </w:r>
            <w:r w:rsidRPr="00B44F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38BD" w:rsidRPr="00B44FF9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FF9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понятия «терроризм». Общая характеристика терроризма как идеологии насилия. Зарубежный опыт законодательного определения терроризма. Причины и факторы современного терроризма.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мигрантофобии. Структурные элементы терроризма. </w:t>
            </w:r>
            <w:r w:rsidRPr="00B44F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Разновидности терроризма. Природа этнорелигиозного терроризма.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современной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ситуации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Презентация,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50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Pr="00F14067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EF3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  <w:r w:rsidRPr="00B81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B138BD" w:rsidRPr="00844FB6" w:rsidRDefault="00B138BD" w:rsidP="009B29B6">
            <w:pPr>
              <w:ind w:firstLine="70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4FB6">
              <w:rPr>
                <w:rFonts w:ascii="Times New Roman" w:hAnsi="Times New Roman" w:cs="Times New Roman"/>
                <w:i/>
                <w:sz w:val="18"/>
                <w:szCs w:val="18"/>
              </w:rPr>
              <w:t>Международный терроризм как глобальная геополитическая проблема современности.</w:t>
            </w:r>
          </w:p>
          <w:p w:rsidR="00B138BD" w:rsidRPr="00844FB6" w:rsidRDefault="00B138BD" w:rsidP="009B29B6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4FB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B138BD" w:rsidRPr="00844FB6" w:rsidRDefault="00B138BD" w:rsidP="009B29B6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4FB6">
              <w:rPr>
                <w:rFonts w:ascii="Times New Roman" w:hAnsi="Times New Roman" w:cs="Times New Roman"/>
                <w:sz w:val="18"/>
                <w:szCs w:val="18"/>
              </w:rPr>
              <w:t>Сущность и идеология современного международного терроризма. Международное сотрудничество в противодействии терроризму. Глобальная</w:t>
            </w:r>
            <w:r w:rsidRPr="00844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</w:t>
            </w:r>
            <w:r w:rsidRPr="00844FB6">
              <w:rPr>
                <w:rFonts w:ascii="Times New Roman" w:hAnsi="Times New Roman" w:cs="Times New Roman"/>
                <w:sz w:val="18"/>
                <w:szCs w:val="18"/>
              </w:rPr>
              <w:t>ртеррористическая стратегия</w:t>
            </w:r>
            <w:r w:rsidRPr="00844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ООН</w:t>
            </w:r>
            <w:r w:rsidRPr="00844FB6">
              <w:rPr>
                <w:rFonts w:ascii="Times New Roman" w:hAnsi="Times New Roman" w:cs="Times New Roman"/>
                <w:sz w:val="18"/>
                <w:szCs w:val="18"/>
              </w:rPr>
              <w:t>. Международная стратегия противодействия идеологии терроризма в условиях глобализации. Международный опыт профилактики терроризма.</w:t>
            </w:r>
          </w:p>
          <w:p w:rsidR="00B138BD" w:rsidRPr="00844FB6" w:rsidRDefault="00B138BD" w:rsidP="009B29B6">
            <w:pPr>
              <w:ind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сущности современного международного терроризма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опыт профилактики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62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Pr="002B0E32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B069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B0E3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B0E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Виды экстремистских идеологий как концептуальных основ идеологии терроризма.</w:t>
            </w:r>
          </w:p>
          <w:p w:rsidR="00B138BD" w:rsidRPr="002B0E32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E32">
              <w:rPr>
                <w:rFonts w:ascii="Times New Roman" w:hAnsi="Times New Roman" w:cs="Times New Roman"/>
                <w:sz w:val="18"/>
                <w:szCs w:val="18"/>
              </w:rPr>
              <w:t xml:space="preserve">Идеология крайнего национализма (шовинизма). Идеология расизма. Идеология неонацизма. Идеология сепаратизма. Идеология ваххабизма. Общие негативные антиобщественные </w:t>
            </w:r>
            <w:r w:rsidRPr="002B0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 (антигуманизм, ставка на насилие и др.).</w:t>
            </w:r>
          </w:p>
          <w:p w:rsidR="00B138BD" w:rsidRDefault="00B138BD" w:rsidP="009B29B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классификацию экстремистских идеологий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распознать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59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Pr="008255F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D68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255F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Особенности идеологического влияния террористических сообществ на гражданское население.</w:t>
            </w:r>
          </w:p>
          <w:p w:rsidR="00B138BD" w:rsidRPr="008255F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5FE">
              <w:rPr>
                <w:rFonts w:ascii="Times New Roman" w:hAnsi="Times New Roman" w:cs="Times New Roman"/>
                <w:sz w:val="18"/>
                <w:szCs w:val="18"/>
              </w:rPr>
              <w:t>Специфика преступных идеологем террористов. Особенности их лозунгов, методов «защиты» веры, этнонациональных прав, интересов личности. Региональные особенности распространения идеологии терроризма. Факторы, влияющие на формирование идеологии участников террористических групп и организаций, а также их пособников и сочувствующих.</w:t>
            </w:r>
          </w:p>
          <w:p w:rsidR="00B138BD" w:rsidRPr="008255FE" w:rsidRDefault="00B138BD" w:rsidP="009B29B6">
            <w:pPr>
              <w:ind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специфику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Идеологии террористов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механизмы идеологического воздействия террористических сообществ на гражданское население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7621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Pr="00BE543B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43B">
              <w:rPr>
                <w:rFonts w:ascii="Times New Roman" w:hAnsi="Times New Roman" w:cs="Times New Roman"/>
                <w:b/>
                <w:sz w:val="18"/>
                <w:szCs w:val="18"/>
              </w:rPr>
              <w:t>1.6.</w:t>
            </w:r>
            <w:r w:rsidRPr="00BE5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5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Идеология терроризма и «молодежный» экстремизм.</w:t>
            </w:r>
          </w:p>
          <w:p w:rsidR="00B138BD" w:rsidRPr="00BE543B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43B">
              <w:rPr>
                <w:rFonts w:ascii="Times New Roman" w:hAnsi="Times New Roman" w:cs="Times New Roman"/>
                <w:sz w:val="18"/>
                <w:szCs w:val="18"/>
              </w:rPr>
              <w:t xml:space="preserve">Понятие и сущность «молодежного экстремизма». Причины «молодежного экстремизма». Факторы, оказывающие наиболее существенное влияние на формирование «молодежного экстремизма». Основные формы проявления «молодежного экстремизма». Отличие «молодежного экстремизма» от экстремизма вообще.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Дать представление о понятиях,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сущности и причинах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«молодежного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экстремизма»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основные формы  и уметь распознать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проявления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«молодежного экстремизма»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437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D" w:rsidRPr="002F3CD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CD8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  <w:p w:rsidR="00B138BD" w:rsidRPr="002F3CD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2F3CD8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CD8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38BD" w:rsidRDefault="00B138BD" w:rsidP="00B138B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B138BD" w:rsidRPr="00AB5CCE" w:rsidRDefault="00B138BD" w:rsidP="00B138BD">
      <w:pPr>
        <w:ind w:left="6372"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B5CCE">
        <w:rPr>
          <w:rFonts w:ascii="Times New Roman" w:hAnsi="Times New Roman" w:cs="Times New Roman"/>
          <w:b/>
          <w:i/>
          <w:sz w:val="18"/>
          <w:szCs w:val="18"/>
        </w:rPr>
        <w:t>Модуль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0"/>
        <w:gridCol w:w="2095"/>
        <w:gridCol w:w="710"/>
        <w:gridCol w:w="910"/>
        <w:gridCol w:w="1371"/>
        <w:gridCol w:w="1276"/>
        <w:gridCol w:w="1436"/>
        <w:gridCol w:w="92"/>
        <w:gridCol w:w="711"/>
        <w:gridCol w:w="579"/>
      </w:tblGrid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0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9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71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91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 урока</w:t>
            </w:r>
          </w:p>
        </w:tc>
        <w:tc>
          <w:tcPr>
            <w:tcW w:w="137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1528" w:type="dxa"/>
            <w:gridSpan w:val="2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71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138BD" w:rsidRPr="00CA40BD" w:rsidTr="009B29B6">
        <w:trPr>
          <w:trHeight w:val="530"/>
        </w:trPr>
        <w:tc>
          <w:tcPr>
            <w:tcW w:w="390" w:type="dxa"/>
            <w:vMerge w:val="restart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1D5881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антитеррористической идеологии как фактор общественной </w:t>
            </w:r>
            <w:r w:rsidRPr="001D58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безопасности в современной России.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806"/>
        </w:trPr>
        <w:tc>
          <w:tcPr>
            <w:tcW w:w="390" w:type="dxa"/>
            <w:vMerge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AC34DF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4DF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  <w:r w:rsidRPr="00AC34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C34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Современная</w:t>
            </w:r>
            <w:r w:rsidRPr="00AC3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34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нормативно-правовая база противодействия терроризму в Российской Федерации.</w:t>
            </w:r>
            <w:r w:rsidRPr="00AC34D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B138BD" w:rsidRPr="00AC34DF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4DF">
              <w:rPr>
                <w:rFonts w:ascii="Times New Roman" w:hAnsi="Times New Roman" w:cs="Times New Roman"/>
                <w:sz w:val="18"/>
                <w:szCs w:val="18"/>
              </w:rPr>
              <w:t>Правовые основы и принципы государственной политики в сфере противодействия терроризму. Особенности государственной политики по противодействию терроризму в современной России</w:t>
            </w:r>
            <w:r w:rsidRPr="00AC3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C34DF">
              <w:rPr>
                <w:rFonts w:ascii="Times New Roman" w:hAnsi="Times New Roman" w:cs="Times New Roman"/>
                <w:sz w:val="18"/>
                <w:szCs w:val="18"/>
              </w:rPr>
              <w:t>Юридические и организационные аспекты профилактики терроризма и борьбы с ним, минимизации и (или) ликвидации последствий проявлений терроризма. Федеральный закон «О противодействии терроризму» от 6 марта 2006 года № 35-Ф3. Сущность основных понятий и терминов, применяемых в указанном законодательном акте.</w:t>
            </w:r>
          </w:p>
          <w:p w:rsidR="00B138BD" w:rsidRPr="00AC34DF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Pr="00AD5A3C" w:rsidRDefault="009B29B6" w:rsidP="009B29B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29B6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B2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Общественная безопасность как часть национальной безопасности Российской Федерации</w:t>
            </w:r>
            <w:r w:rsidRPr="00AD5A3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9B29B6" w:rsidRPr="00AD5A3C" w:rsidRDefault="009B29B6" w:rsidP="009B29B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B29B6" w:rsidRPr="00AD5A3C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A3C">
              <w:rPr>
                <w:rFonts w:ascii="Times New Roman" w:hAnsi="Times New Roman" w:cs="Times New Roman"/>
                <w:sz w:val="18"/>
                <w:szCs w:val="18"/>
              </w:rPr>
              <w:t>Сущность понятия «национальная безопасность». Стратегии национальной безоп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асности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 </w:t>
            </w:r>
            <w:r w:rsidRPr="00AD5A3C">
              <w:rPr>
                <w:rFonts w:ascii="Times New Roman" w:hAnsi="Times New Roman" w:cs="Times New Roman"/>
                <w:sz w:val="18"/>
                <w:szCs w:val="18"/>
              </w:rPr>
              <w:t xml:space="preserve">2020 года. Концепции долгосрочного социально-экономического развития Российской Федерации на период до 2020 года. </w:t>
            </w:r>
          </w:p>
          <w:p w:rsidR="009B29B6" w:rsidRPr="00AD5A3C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A3C">
              <w:rPr>
                <w:rFonts w:ascii="Times New Roman" w:hAnsi="Times New Roman" w:cs="Times New Roman"/>
                <w:sz w:val="18"/>
                <w:szCs w:val="18"/>
              </w:rPr>
              <w:t xml:space="preserve">Сущность понятия «общественная безопасность». Правовая основа обеспечения общественной безопасности в РФ. Концепция общественной безопасности в Российской Федерации от 20 ноября 2013 года. </w:t>
            </w:r>
          </w:p>
          <w:p w:rsidR="009B29B6" w:rsidRPr="00AD5A3C" w:rsidRDefault="009B29B6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A3C">
              <w:rPr>
                <w:rFonts w:ascii="Times New Roman" w:hAnsi="Times New Roman" w:cs="Times New Roman"/>
                <w:sz w:val="18"/>
                <w:szCs w:val="18"/>
              </w:rPr>
              <w:t xml:space="preserve">Терроризм как один из основных источников угроз общественной безопасности в современной России.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слайд-лекция</w:t>
            </w: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слайд-лекция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Дать понятия о законах в сфере антитеррора</w:t>
            </w: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Дать понятия об общественной</w:t>
            </w: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законов, презентация</w:t>
            </w: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Концепции, презентация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юридической грамотности</w:t>
            </w: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юридической грамотности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9B29B6" w:rsidRDefault="009B29B6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Tr="009B29B6">
        <w:trPr>
          <w:trHeight w:val="679"/>
        </w:trPr>
        <w:tc>
          <w:tcPr>
            <w:tcW w:w="390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138BD" w:rsidRPr="005B48B7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4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Pr="006817CB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B138BD" w:rsidRPr="006817CB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38BD" w:rsidRDefault="00B138BD" w:rsidP="00B138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B29B6" w:rsidRDefault="009B29B6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138BD" w:rsidRDefault="00B138BD" w:rsidP="00B138BD">
      <w:pPr>
        <w:ind w:left="7080"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7C66">
        <w:rPr>
          <w:rFonts w:ascii="Times New Roman" w:hAnsi="Times New Roman" w:cs="Times New Roman"/>
          <w:b/>
          <w:i/>
          <w:sz w:val="18"/>
          <w:szCs w:val="18"/>
        </w:rPr>
        <w:t>Модуль 3.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8"/>
        <w:gridCol w:w="1835"/>
        <w:gridCol w:w="665"/>
        <w:gridCol w:w="1154"/>
        <w:gridCol w:w="1366"/>
        <w:gridCol w:w="1387"/>
        <w:gridCol w:w="1576"/>
        <w:gridCol w:w="621"/>
        <w:gridCol w:w="579"/>
      </w:tblGrid>
      <w:tr w:rsidR="00B138BD" w:rsidRPr="00CA40BD" w:rsidTr="009B29B6">
        <w:tc>
          <w:tcPr>
            <w:tcW w:w="38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0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3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673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293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 урока</w:t>
            </w:r>
          </w:p>
        </w:tc>
        <w:tc>
          <w:tcPr>
            <w:tcW w:w="136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1367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138BD" w:rsidRPr="00CA40BD" w:rsidTr="009B29B6">
        <w:trPr>
          <w:trHeight w:val="394"/>
        </w:trPr>
        <w:tc>
          <w:tcPr>
            <w:tcW w:w="389" w:type="dxa"/>
            <w:vMerge w:val="restart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138BD" w:rsidRPr="0032704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04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Информационное противодействие идеологии терроризма.</w:t>
            </w:r>
          </w:p>
          <w:p w:rsidR="00B138BD" w:rsidRPr="0032704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475"/>
        </w:trPr>
        <w:tc>
          <w:tcPr>
            <w:tcW w:w="389" w:type="dxa"/>
            <w:vMerge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32704D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704D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  <w:r w:rsidRPr="00327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Кибертерроризм как продукт глобализации. </w:t>
            </w:r>
          </w:p>
          <w:p w:rsidR="00B138BD" w:rsidRPr="0032704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Глобальное развитие информационных технологий. Двойственность роли информационно-коммуникационных технологий. Злоупотребление высокими технологиями как фактор возникновения кибертерроризма. Сущность понятий кибертерроризма. Общая характеристика и отличительные черты от терроризма вообще. Противодействие кибертерроризму как важная государственная задача по обеспечению информационной безопасности гражданского населения.</w:t>
            </w:r>
          </w:p>
          <w:p w:rsidR="00B138BD" w:rsidRPr="0032704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450"/>
        </w:trPr>
        <w:tc>
          <w:tcPr>
            <w:tcW w:w="389" w:type="dxa"/>
            <w:vMerge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0700F4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F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0700F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700F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Интернет как сфера распространения идеологии терроризма</w:t>
            </w:r>
            <w:r w:rsidRPr="000700F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B138BD" w:rsidRPr="000700F4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F4">
              <w:rPr>
                <w:rFonts w:ascii="Times New Roman" w:hAnsi="Times New Roman" w:cs="Times New Roman"/>
                <w:sz w:val="18"/>
                <w:szCs w:val="18"/>
              </w:rPr>
              <w:t>Социально важные функции Интернета: коммуникативная; интегрирующая; актуализирующая;  геополитическая; социальная. Способы использования террористами Интернета. Общая характеристики террористических сообществ в Интернете.</w:t>
            </w:r>
          </w:p>
          <w:p w:rsidR="00B138BD" w:rsidRPr="000700F4" w:rsidRDefault="00B138BD" w:rsidP="009B29B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700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Интернет как идеологическая площадка для пропаганды, вербовки сторонников террористов, а также потенциальных исполнителей актов террора. Компьютерные игры как способ вовлечения подростков и молодежи в террористическую деятельность при помощи Интернета.</w:t>
            </w:r>
          </w:p>
          <w:p w:rsidR="00B138BD" w:rsidRPr="000700F4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rPr>
          <w:trHeight w:val="64"/>
        </w:trPr>
        <w:tc>
          <w:tcPr>
            <w:tcW w:w="389" w:type="dxa"/>
            <w:vMerge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Pr="000700F4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F4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  <w:r w:rsidRPr="000700F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</w:t>
            </w:r>
            <w:r w:rsidRPr="000700F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аконодательное противодействие распространению террористических материалов в Интернете.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F4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Международное законодательство. Международные стандарты в области предупреждения преступлений в информационно-коммуникационной сфере. Конгрессы ООН по предупреждению преступности и обращению с правонарушителями. Конвенция Совета Европы «О киберпреступности» ETS № 185 от 23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0700F4">
                <w:rPr>
                  <w:rFonts w:ascii="Times New Roman" w:hAnsi="Times New Roman" w:cs="Times New Roman"/>
                  <w:sz w:val="18"/>
                  <w:szCs w:val="18"/>
                </w:rPr>
                <w:t>2001 г</w:t>
              </w:r>
            </w:smartTag>
            <w:r w:rsidRPr="000700F4">
              <w:rPr>
                <w:rFonts w:ascii="Times New Roman" w:hAnsi="Times New Roman" w:cs="Times New Roman"/>
                <w:sz w:val="18"/>
                <w:szCs w:val="18"/>
              </w:rPr>
              <w:t xml:space="preserve">. Международный опыт противодействия терроризму в сфере информационно-коммуникационных </w:t>
            </w:r>
            <w:r w:rsidRPr="000700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технологий.</w:t>
            </w:r>
            <w:r w:rsidRPr="0024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8D1">
              <w:rPr>
                <w:rFonts w:ascii="Times New Roman" w:hAnsi="Times New Roman" w:cs="Times New Roman"/>
                <w:sz w:val="18"/>
                <w:szCs w:val="18"/>
              </w:rPr>
              <w:t>Российское законодательство. Закон РФ «О средствах массовой информации» от 27 декабря 1991 года. Федеральный закон «О противодействии терроризму» от 6 марта 2006 года.</w:t>
            </w:r>
          </w:p>
          <w:p w:rsidR="00B138BD" w:rsidRDefault="00B138BD" w:rsidP="009B29B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3C1E8A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1E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1.4.Проблемы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C1E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экспертизы информационных материалов, содержащих признаки идеологии терроризма.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  <w:p w:rsidR="00B138BD" w:rsidRPr="003C1E8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3C1E8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E8A">
              <w:rPr>
                <w:rFonts w:ascii="Times New Roman" w:hAnsi="Times New Roman" w:cs="Times New Roman"/>
                <w:sz w:val="18"/>
                <w:szCs w:val="18"/>
              </w:rPr>
              <w:t>Нормативно-правовая база и организационные аспекты назначения экспертиз информационных материалов, содержащих признаки идеологии терроризма (включая и материалы из Интернета). Сущность и особенности методики комплексных психолого-лингвистических экспертиз и методики комиссионных и комплексных лингвистических экспертиз. Сущность комплексных неправовых экспертиз.</w:t>
            </w:r>
          </w:p>
          <w:p w:rsidR="00B138BD" w:rsidRPr="003C1E8A" w:rsidRDefault="00B138BD" w:rsidP="009B29B6">
            <w:pPr>
              <w:rPr>
                <w:sz w:val="18"/>
                <w:szCs w:val="18"/>
              </w:rPr>
            </w:pPr>
          </w:p>
          <w:p w:rsidR="00B138BD" w:rsidRPr="003C1E8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3C1E8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9C3656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65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0700F4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0700F4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680DE3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0DE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2216F5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Слайд-лекция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Слайд-лекция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Восприятие правовой информации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представления о методах экспертизы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и тренинг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юридической грамотности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начальных экспертных навыков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Модуль 4.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2063"/>
        <w:gridCol w:w="621"/>
        <w:gridCol w:w="873"/>
        <w:gridCol w:w="1770"/>
        <w:gridCol w:w="1150"/>
        <w:gridCol w:w="1387"/>
        <w:gridCol w:w="766"/>
        <w:gridCol w:w="561"/>
      </w:tblGrid>
      <w:tr w:rsidR="00B138BD" w:rsidRPr="00CA40BD" w:rsidTr="009B29B6">
        <w:tc>
          <w:tcPr>
            <w:tcW w:w="3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0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63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873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 урока</w:t>
            </w:r>
          </w:p>
        </w:tc>
        <w:tc>
          <w:tcPr>
            <w:tcW w:w="177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1387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766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138BD" w:rsidRPr="00CA40BD" w:rsidTr="009B29B6">
        <w:tc>
          <w:tcPr>
            <w:tcW w:w="3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3" w:type="dxa"/>
          </w:tcPr>
          <w:p w:rsidR="00B138BD" w:rsidRPr="001D1EB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EB8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патриотизма как фактор профилактики и противодействия распространения идеологии терроризма.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B138BD" w:rsidRPr="006D55BE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1.1. Патриотизм ─ гражданское чув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ство любви и преданности Родине</w:t>
            </w:r>
          </w:p>
          <w:p w:rsidR="00B138BD" w:rsidRPr="006D55B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5BE">
              <w:rPr>
                <w:rFonts w:ascii="Times New Roman" w:hAnsi="Times New Roman" w:cs="Times New Roman"/>
                <w:sz w:val="18"/>
                <w:szCs w:val="18"/>
              </w:rPr>
              <w:t xml:space="preserve">Сущность 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</w:t>
            </w:r>
            <w:r w:rsidRPr="006D5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патриотизма. Семья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 </w:t>
            </w:r>
          </w:p>
          <w:p w:rsidR="00B138BD" w:rsidRPr="006D55BE" w:rsidRDefault="00B138BD" w:rsidP="009B29B6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Pr="006B0698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B138BD" w:rsidRPr="00A82679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873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7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Восприятие базовых сведений о патриотизме</w:t>
            </w:r>
          </w:p>
        </w:tc>
        <w:tc>
          <w:tcPr>
            <w:tcW w:w="115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патриотической установки</w:t>
            </w:r>
          </w:p>
        </w:tc>
        <w:tc>
          <w:tcPr>
            <w:tcW w:w="766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56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B138BD" w:rsidRPr="005E230E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1.2. </w:t>
            </w:r>
            <w:r w:rsidRPr="005E23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Межнациональная и межконфессиональная толерантность как составная часть патриотизма.</w:t>
            </w:r>
          </w:p>
          <w:p w:rsidR="00B138BD" w:rsidRPr="005E230E" w:rsidRDefault="00B138BD" w:rsidP="009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Сущность понятия «толерантность». Общая характеристика и виды толерантности. Межнациональная толерантность и веротерпимость. «Зеркальная» межнациональная толерантность. Факторы, влияющие на формирование толерантности у обучающихся (</w:t>
            </w:r>
            <w:r w:rsidRPr="005E230E">
              <w:rPr>
                <w:rFonts w:ascii="Times New Roman" w:hAnsi="Times New Roman" w:cs="Times New Roman"/>
                <w:i/>
                <w:sz w:val="18"/>
                <w:szCs w:val="18"/>
              </w:rPr>
              <w:t>учащихся</w:t>
            </w: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). Общечеловеческие ценности и права человека. Гармонизация общечеловеческих и национальных ценностей. Взаимоотношения в семье как фактор воспитания толерантности у подростков (</w:t>
            </w:r>
            <w:r w:rsidRPr="005E230E">
              <w:rPr>
                <w:rFonts w:ascii="Times New Roman" w:hAnsi="Times New Roman" w:cs="Times New Roman"/>
                <w:i/>
                <w:sz w:val="18"/>
                <w:szCs w:val="18"/>
              </w:rPr>
              <w:t>молодежи</w:t>
            </w: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). Методы воспитания толерантности у обучающихся (</w:t>
            </w:r>
            <w:r w:rsidRPr="005E230E">
              <w:rPr>
                <w:rFonts w:ascii="Times New Roman" w:hAnsi="Times New Roman" w:cs="Times New Roman"/>
                <w:i/>
                <w:sz w:val="18"/>
                <w:szCs w:val="18"/>
              </w:rPr>
              <w:t>учащихся</w:t>
            </w: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E230E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формирования гуманистических </w:t>
            </w:r>
            <w:r w:rsidRPr="005E230E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ценностей. </w:t>
            </w: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Специфика воспитания толерантности у учащихся различного возраста.</w:t>
            </w:r>
          </w:p>
          <w:p w:rsidR="00B138BD" w:rsidRPr="005E230E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1.3. </w:t>
            </w:r>
            <w:r w:rsidRPr="005E230E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E230E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  <w:t>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      </w:r>
          </w:p>
          <w:p w:rsidR="00B138BD" w:rsidRPr="005E230E" w:rsidRDefault="00B138BD" w:rsidP="009B2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занятия</w:t>
            </w: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38BD" w:rsidRPr="005E230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 xml:space="preserve">(в виде участия </w:t>
            </w:r>
            <w:r w:rsidR="002C559C">
              <w:rPr>
                <w:rFonts w:ascii="Times New Roman" w:hAnsi="Times New Roman" w:cs="Times New Roman"/>
                <w:sz w:val="18"/>
                <w:szCs w:val="18"/>
              </w:rPr>
              <w:t>молодежи</w:t>
            </w: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 xml:space="preserve"> в следующих мероприятиях):</w:t>
            </w:r>
          </w:p>
          <w:p w:rsidR="00B138BD" w:rsidRDefault="00B138BD" w:rsidP="00B138BD">
            <w:pPr>
              <w:shd w:val="clear" w:color="auto" w:fill="FFFFFF"/>
              <w:ind w:right="566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E230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▪</w:t>
            </w:r>
            <w:r w:rsidRPr="005E230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 xml:space="preserve"> поисковая и музейная работа,</w:t>
            </w:r>
            <w:r w:rsidRPr="005E23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 ходе которой учащиеся занимаются подбором материала для музеев, ведут переписку с ветеранами, родственниками ветеранов;</w:t>
            </w:r>
          </w:p>
          <w:p w:rsidR="00B138BD" w:rsidRPr="005E230E" w:rsidRDefault="00B138BD" w:rsidP="00B138BD">
            <w:pPr>
              <w:shd w:val="clear" w:color="auto" w:fill="FFFFFF"/>
              <w:ind w:right="566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138BD" w:rsidRPr="005E230E" w:rsidRDefault="00B138BD" w:rsidP="00B138BD">
            <w:pPr>
              <w:shd w:val="clear" w:color="auto" w:fill="FFFFFF"/>
              <w:ind w:right="566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E2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▪</w:t>
            </w:r>
            <w:r w:rsidRPr="005E23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E230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работа с ветеранами Великой Отечественной войны</w:t>
            </w:r>
            <w:r w:rsidRPr="005E23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труда, локальных войн и конфликтов. Проведение соответствующих акций: «Как живешь, ветеран?», «Забота» и т.п.;</w:t>
            </w:r>
          </w:p>
          <w:p w:rsidR="00B138BD" w:rsidRPr="005E230E" w:rsidRDefault="00B138BD" w:rsidP="00B138BD">
            <w:pPr>
              <w:shd w:val="clear" w:color="auto" w:fill="FFFFFF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5E2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▪</w:t>
            </w:r>
            <w:r w:rsidRPr="005E23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проведение </w:t>
            </w:r>
            <w:r w:rsidRPr="005E230E">
              <w:rPr>
                <w:rFonts w:ascii="Times New Roman" w:hAnsi="Times New Roman"/>
                <w:sz w:val="18"/>
                <w:szCs w:val="18"/>
              </w:rPr>
              <w:t xml:space="preserve">мероприятий по </w:t>
            </w:r>
            <w:r w:rsidRPr="005E230E">
              <w:rPr>
                <w:rFonts w:ascii="Times New Roman" w:hAnsi="Times New Roman"/>
                <w:sz w:val="18"/>
                <w:szCs w:val="18"/>
              </w:rPr>
              <w:lastRenderedPageBreak/>
              <w:t>увековечиванию боевых традиций, памяти павших воинов в борьбе за Отечество;</w:t>
            </w:r>
          </w:p>
          <w:p w:rsidR="00B138BD" w:rsidRPr="005E230E" w:rsidRDefault="00B138BD" w:rsidP="00B138BD">
            <w:pPr>
              <w:shd w:val="clear" w:color="auto" w:fill="FFFFFF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E230E">
              <w:rPr>
                <w:rFonts w:ascii="Times New Roman" w:hAnsi="Times New Roman"/>
                <w:sz w:val="18"/>
                <w:szCs w:val="18"/>
              </w:rPr>
              <w:t xml:space="preserve"> участие в Парадах, посвященных Дню Победы в Великой Отечественной войне;</w:t>
            </w:r>
          </w:p>
          <w:p w:rsidR="00B138BD" w:rsidRPr="005E230E" w:rsidRDefault="00B138BD" w:rsidP="00B138BD">
            <w:pPr>
              <w:shd w:val="clear" w:color="auto" w:fill="FFFFFF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E230E">
              <w:rPr>
                <w:rFonts w:ascii="Times New Roman" w:hAnsi="Times New Roman"/>
                <w:sz w:val="18"/>
                <w:szCs w:val="18"/>
              </w:rPr>
              <w:t xml:space="preserve"> участие в фестивалях военно-патриотической песни, рисунка и реконструкции военного костюма;</w:t>
            </w:r>
          </w:p>
          <w:p w:rsidR="00B138BD" w:rsidRPr="005E230E" w:rsidRDefault="00B138BD" w:rsidP="00B138BD">
            <w:pPr>
              <w:shd w:val="clear" w:color="auto" w:fill="FFFFFF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E230E">
              <w:rPr>
                <w:rFonts w:ascii="Times New Roman" w:hAnsi="Times New Roman"/>
                <w:sz w:val="18"/>
                <w:szCs w:val="18"/>
              </w:rPr>
              <w:t xml:space="preserve"> проведение экскурсий, «уроков Мужества»: посещение музеев, исторических комплексов городов боевой славы; </w:t>
            </w:r>
          </w:p>
          <w:p w:rsidR="00B138BD" w:rsidRDefault="00B138BD" w:rsidP="00B138BD">
            <w:pPr>
              <w:shd w:val="clear" w:color="auto" w:fill="FFFFFF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5E230E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E230E">
              <w:rPr>
                <w:rFonts w:ascii="Times New Roman" w:hAnsi="Times New Roman"/>
                <w:sz w:val="18"/>
                <w:szCs w:val="18"/>
              </w:rPr>
              <w:t xml:space="preserve"> участие в военно-исторических реконструкциях, посвященных событиям Отечественной войны 1812 года, Великой Отечественной войны и др.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B138BD" w:rsidRPr="005E230E" w:rsidRDefault="00B138BD" w:rsidP="009B29B6">
            <w:pPr>
              <w:shd w:val="clear" w:color="auto" w:fill="FFFFFF"/>
              <w:ind w:right="566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5E230E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8BD" w:rsidRPr="00A82679" w:rsidRDefault="00B138BD" w:rsidP="009B2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Беседа, слайд-лекция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Восприятие основных понятий о межконфессиональной  толерантности</w:t>
            </w:r>
          </w:p>
        </w:tc>
        <w:tc>
          <w:tcPr>
            <w:tcW w:w="115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толерантной установки</w:t>
            </w:r>
          </w:p>
        </w:tc>
        <w:tc>
          <w:tcPr>
            <w:tcW w:w="766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апрель-май</w:t>
            </w:r>
          </w:p>
        </w:tc>
        <w:tc>
          <w:tcPr>
            <w:tcW w:w="56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C446DB" w:rsidRDefault="00C446DB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C446DB" w:rsidRDefault="00C446DB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</w:p>
    <w:p w:rsidR="00B138BD" w:rsidRDefault="00B138BD" w:rsidP="00B138BD">
      <w:pPr>
        <w:ind w:left="4956"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Модуль 5.</w:t>
      </w:r>
    </w:p>
    <w:p w:rsidR="00B138BD" w:rsidRPr="006B39DE" w:rsidRDefault="00B138BD" w:rsidP="00B138BD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B39DE">
        <w:rPr>
          <w:rFonts w:ascii="Times New Roman" w:hAnsi="Times New Roman" w:cs="Times New Roman"/>
          <w:b/>
          <w:sz w:val="20"/>
          <w:szCs w:val="20"/>
        </w:rPr>
        <w:t>Спецкурсы по выбору: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9"/>
        <w:gridCol w:w="1650"/>
        <w:gridCol w:w="692"/>
        <w:gridCol w:w="1153"/>
        <w:gridCol w:w="1624"/>
        <w:gridCol w:w="1239"/>
        <w:gridCol w:w="1624"/>
        <w:gridCol w:w="621"/>
        <w:gridCol w:w="579"/>
      </w:tblGrid>
      <w:tr w:rsidR="00B138BD" w:rsidRPr="00CA40BD" w:rsidTr="009B29B6">
        <w:trPr>
          <w:trHeight w:val="1065"/>
        </w:trPr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0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5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748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322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15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B138BD" w:rsidRPr="00CA40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B138BD" w:rsidRPr="006B39D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9DE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  <w:p w:rsidR="00B138BD" w:rsidRPr="006B39DE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Религиозно-политический экстремизм как угроза общественной безопасности» </w:t>
            </w:r>
          </w:p>
          <w:p w:rsidR="00B138BD" w:rsidRPr="006B39D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B138BD" w:rsidRDefault="00C446DB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Беседа-дискуссия</w:t>
            </w:r>
          </w:p>
        </w:tc>
        <w:tc>
          <w:tcPr>
            <w:tcW w:w="139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B138BD" w:rsidRPr="005E475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75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знаний о политическом экстремизме 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2.</w:t>
            </w:r>
          </w:p>
          <w:p w:rsidR="00B138BD" w:rsidRPr="006B39D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9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Противодействие идеологии терроризма в социальных сетях» 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B138BD" w:rsidRDefault="00C446DB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- дискуссия</w:t>
            </w:r>
          </w:p>
        </w:tc>
        <w:tc>
          <w:tcPr>
            <w:tcW w:w="139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75A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о политическом экстремизме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C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5D1A">
              <w:rPr>
                <w:rFonts w:ascii="Times New Roman" w:hAnsi="Times New Roman" w:cs="Times New Roman"/>
                <w:sz w:val="18"/>
                <w:szCs w:val="18"/>
              </w:rPr>
              <w:t>Тема 3.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D1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A13CAE">
              <w:rPr>
                <w:rFonts w:ascii="Times New Roman" w:hAnsi="Times New Roman" w:cs="Times New Roman"/>
                <w:b/>
                <w:sz w:val="18"/>
                <w:szCs w:val="18"/>
              </w:rPr>
              <w:t>Может ли “чужой” стать своим?»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B138BD" w:rsidRDefault="00C446DB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B138BD" w:rsidRPr="00A13CAE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Тренинг (ролевая игра)</w:t>
            </w:r>
          </w:p>
        </w:tc>
        <w:tc>
          <w:tcPr>
            <w:tcW w:w="139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демонстрация межнациональной толерантности</w:t>
            </w: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</w:t>
            </w:r>
          </w:p>
        </w:tc>
        <w:tc>
          <w:tcPr>
            <w:tcW w:w="1585" w:type="dxa"/>
          </w:tcPr>
          <w:p w:rsidR="00B138BD" w:rsidRPr="005E475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межнациональной толерантности</w:t>
            </w: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B138BD" w:rsidRPr="00A13CAE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</w:tc>
        <w:tc>
          <w:tcPr>
            <w:tcW w:w="748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2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B138BD" w:rsidRPr="005E475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5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748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2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B138BD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B138BD" w:rsidRPr="005E475A" w:rsidRDefault="00B138BD" w:rsidP="009B2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8BD" w:rsidRPr="00CA40BD" w:rsidTr="009B29B6">
        <w:tc>
          <w:tcPr>
            <w:tcW w:w="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B138BD" w:rsidRPr="0004756F" w:rsidRDefault="00B138BD" w:rsidP="009B29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475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48" w:type="dxa"/>
          </w:tcPr>
          <w:p w:rsidR="00B138BD" w:rsidRPr="0004756F" w:rsidRDefault="00B138BD" w:rsidP="009B29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322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B138BD" w:rsidRDefault="00B138BD" w:rsidP="009B2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38BD" w:rsidRDefault="00B138BD" w:rsidP="00B138B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DB" w:rsidRDefault="00C446DB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BD" w:rsidRDefault="00B138BD" w:rsidP="00B1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</w:t>
      </w:r>
    </w:p>
    <w:p w:rsid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 xml:space="preserve">Абстинентное состояние </w:t>
      </w:r>
      <w:r w:rsidRPr="00207D54">
        <w:rPr>
          <w:rFonts w:ascii="Times New Roman" w:hAnsi="Times New Roman" w:cs="Times New Roman"/>
          <w:sz w:val="28"/>
          <w:szCs w:val="28"/>
        </w:rPr>
        <w:t xml:space="preserve">(синдром отмены) </w:t>
      </w:r>
      <w:r w:rsidRPr="00207D5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207D54">
        <w:rPr>
          <w:rFonts w:ascii="Times New Roman" w:hAnsi="Times New Roman" w:cs="Times New Roman"/>
          <w:sz w:val="28"/>
          <w:szCs w:val="28"/>
        </w:rPr>
        <w:t>резкое ухудшение самочувствия, вызванное прекращением приема или уменьшением употребления психоактивного вещества, которое принималось многократно, обычно в течение длительного времени и больших дозах. Состояние может сопровождаться признаками физиологического расстройства.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Агрессия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форма поведения участников конфликта, характеризующаяся враждебностью. Участники конфликта могут прибегнуть к словесной агрессии (дезинформация противника, обвинения, оскорбления, сплетни, подрыв авторитета) и к физической </w:t>
      </w:r>
      <w:r w:rsidRPr="00207D54">
        <w:rPr>
          <w:rFonts w:ascii="Times New Roman" w:hAnsi="Times New Roman" w:cs="Times New Roman"/>
          <w:sz w:val="28"/>
          <w:szCs w:val="28"/>
        </w:rPr>
        <w:lastRenderedPageBreak/>
        <w:t xml:space="preserve">(военной) агрессии, включающей в себя насилие, террористические акты, вооруженную борьбу. 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Адаптация социальная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приспособление личности или социальной группы к общественной среде, в ходе которого согласовываются требования и ожидания участвующих в нем субъектов.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Анархизм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леворадикальное политическое учение, отрицающее необходимость государства и власти для организации жизнедеятельности личности. Критика государства анархистами осуществляется с позиции того, что всякое принуждение плохо, поскольку оно ограничивает свободу личности. Удовлетворение индивидуальных и коллективных потребностей, по их мнению, должно происходить добровольно на основе согласия всех членов общества.</w:t>
      </w:r>
    </w:p>
    <w:p w:rsidR="00B138BD" w:rsidRPr="00207D54" w:rsidRDefault="00B138BD" w:rsidP="00B138BD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Безнадзорный </w:t>
      </w:r>
      <w:r>
        <w:rPr>
          <w:color w:val="auto"/>
          <w:sz w:val="28"/>
          <w:szCs w:val="28"/>
        </w:rPr>
        <w:t>─</w:t>
      </w:r>
      <w:r w:rsidRPr="00207D54">
        <w:rPr>
          <w:color w:val="auto"/>
          <w:sz w:val="28"/>
          <w:szCs w:val="28"/>
        </w:rPr>
        <w:t xml:space="preserve"> несовершеннолетний</w:t>
      </w:r>
      <w:r>
        <w:rPr>
          <w:color w:val="auto"/>
          <w:sz w:val="28"/>
          <w:szCs w:val="28"/>
        </w:rPr>
        <w:t xml:space="preserve"> индивид, контроль над</w:t>
      </w:r>
      <w:r w:rsidRPr="00207D54">
        <w:rPr>
          <w:color w:val="auto"/>
          <w:sz w:val="28"/>
          <w:szCs w:val="28"/>
        </w:rPr>
        <w:t xml:space="preserve"> поведением которого отсутствует</w:t>
      </w:r>
      <w:r>
        <w:rPr>
          <w:color w:val="auto"/>
          <w:sz w:val="28"/>
          <w:szCs w:val="28"/>
        </w:rPr>
        <w:t>,</w:t>
      </w:r>
      <w:r w:rsidRPr="00207D54">
        <w:rPr>
          <w:color w:val="auto"/>
          <w:sz w:val="28"/>
          <w:szCs w:val="28"/>
        </w:rPr>
        <w:t xml:space="preserve">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B138BD" w:rsidRPr="00207D54" w:rsidRDefault="00B138BD" w:rsidP="00B138BD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>Беспризорный</w:t>
      </w:r>
      <w:r w:rsidRPr="00207D5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─ </w:t>
      </w:r>
      <w:r w:rsidRPr="00207D54">
        <w:rPr>
          <w:color w:val="auto"/>
          <w:sz w:val="28"/>
          <w:szCs w:val="28"/>
        </w:rPr>
        <w:t>безнадзорный</w:t>
      </w:r>
      <w:r w:rsidRPr="00D828F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индивид</w:t>
      </w:r>
      <w:r w:rsidRPr="00207D54">
        <w:rPr>
          <w:color w:val="auto"/>
          <w:sz w:val="28"/>
          <w:szCs w:val="28"/>
        </w:rPr>
        <w:t xml:space="preserve">, не имеющий места жительства и (или) места пребывания. 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Воздействие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Возрастной подход </w:t>
      </w:r>
      <w:r>
        <w:rPr>
          <w:rFonts w:ascii="Times New Roman" w:hAnsi="Times New Roman" w:cs="Times New Roman"/>
          <w:sz w:val="28"/>
          <w:szCs w:val="28"/>
        </w:rPr>
        <w:t>─ уче</w:t>
      </w:r>
      <w:r w:rsidRPr="00207D54">
        <w:rPr>
          <w:rFonts w:ascii="Times New Roman" w:hAnsi="Times New Roman" w:cs="Times New Roman"/>
          <w:sz w:val="28"/>
          <w:szCs w:val="28"/>
        </w:rPr>
        <w:t>т и использование закономерностей развития личности (физических, психологических, социальных), а также социально-психологических особенностей групп воспитуемых, обусловленных их возрастным составом.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 xml:space="preserve">Группа риска – </w:t>
      </w:r>
      <w:r w:rsidRPr="00207D54">
        <w:rPr>
          <w:rFonts w:ascii="Times New Roman" w:hAnsi="Times New Roman" w:cs="Times New Roman"/>
          <w:sz w:val="28"/>
          <w:szCs w:val="28"/>
        </w:rPr>
        <w:t>собирательное определение для представителей населен</w:t>
      </w:r>
      <w:r>
        <w:rPr>
          <w:rFonts w:ascii="Times New Roman" w:hAnsi="Times New Roman" w:cs="Times New Roman"/>
          <w:sz w:val="28"/>
          <w:szCs w:val="28"/>
        </w:rPr>
        <w:t>ия, наиболее уязвимых к определе</w:t>
      </w:r>
      <w:r w:rsidRPr="00207D54">
        <w:rPr>
          <w:rFonts w:ascii="Times New Roman" w:hAnsi="Times New Roman" w:cs="Times New Roman"/>
          <w:sz w:val="28"/>
          <w:szCs w:val="28"/>
        </w:rPr>
        <w:t>нным медицинским, социальным обстоятельствам или воздействию окружающей среды.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Девиация</w:t>
      </w:r>
      <w:r>
        <w:rPr>
          <w:rFonts w:ascii="Times New Roman" w:hAnsi="Times New Roman" w:cs="Times New Roman"/>
          <w:sz w:val="28"/>
          <w:szCs w:val="28"/>
        </w:rPr>
        <w:t xml:space="preserve"> (от лат</w:t>
      </w:r>
      <w:r w:rsidRPr="00207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iCs/>
          <w:sz w:val="28"/>
          <w:szCs w:val="28"/>
          <w:lang w:val="la-Latn"/>
        </w:rPr>
        <w:t>deviatio</w:t>
      </w:r>
      <w:r w:rsidRPr="00207D54"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b/>
          <w:sz w:val="28"/>
          <w:szCs w:val="28"/>
        </w:rPr>
        <w:t>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отклонение)</w:t>
      </w:r>
      <w:r w:rsidRPr="00207D5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отклонение от господствующих норм, от норм морали и культуры.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>Дезадаптация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психическое состояние, возникающее в результате несоответствия социопсихологического или пс</w:t>
      </w:r>
      <w:r>
        <w:rPr>
          <w:rFonts w:ascii="Times New Roman" w:hAnsi="Times New Roman" w:cs="Times New Roman"/>
          <w:sz w:val="28"/>
          <w:szCs w:val="28"/>
        </w:rPr>
        <w:t>ихофизиологического статуса ребе</w:t>
      </w:r>
      <w:r w:rsidRPr="00207D54">
        <w:rPr>
          <w:rFonts w:ascii="Times New Roman" w:hAnsi="Times New Roman" w:cs="Times New Roman"/>
          <w:sz w:val="28"/>
          <w:szCs w:val="28"/>
        </w:rPr>
        <w:t>нка новой социальной ситуации.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Дискриминация </w:t>
      </w:r>
      <w:r w:rsidRPr="00207D54">
        <w:rPr>
          <w:rFonts w:ascii="Times New Roman" w:hAnsi="Times New Roman" w:cs="Times New Roman"/>
          <w:b/>
          <w:sz w:val="28"/>
          <w:szCs w:val="28"/>
        </w:rPr>
        <w:t>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социальное подавление, ущемление в правах или несправедливое обращение с членами групп общественных меньшинств или непривилегированного большинства.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D54">
        <w:rPr>
          <w:rFonts w:ascii="Times New Roman" w:hAnsi="Times New Roman" w:cs="Times New Roman"/>
          <w:b/>
          <w:snapToGrid w:val="0"/>
          <w:sz w:val="28"/>
          <w:szCs w:val="28"/>
        </w:rPr>
        <w:t>Идеология –</w:t>
      </w:r>
      <w:r w:rsidRPr="00207D54">
        <w:rPr>
          <w:rFonts w:ascii="Times New Roman" w:hAnsi="Times New Roman" w:cs="Times New Roman"/>
          <w:snapToGrid w:val="0"/>
          <w:sz w:val="28"/>
          <w:szCs w:val="28"/>
        </w:rPr>
        <w:t xml:space="preserve"> система политических, правовых, нравственных, религиозных, эстетических и философских взглядов и ценност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ей, отражающая интересы определе</w:t>
      </w:r>
      <w:r w:rsidRPr="00207D54">
        <w:rPr>
          <w:rFonts w:ascii="Times New Roman" w:hAnsi="Times New Roman" w:cs="Times New Roman"/>
          <w:snapToGrid w:val="0"/>
          <w:sz w:val="28"/>
          <w:szCs w:val="28"/>
        </w:rPr>
        <w:t>нных социальных групп.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 xml:space="preserve">Интернационализм </w:t>
      </w:r>
      <w:r w:rsidRPr="00207D54">
        <w:rPr>
          <w:rFonts w:ascii="Times New Roman" w:hAnsi="Times New Roman" w:cs="Times New Roman"/>
          <w:bCs/>
          <w:sz w:val="28"/>
          <w:szCs w:val="28"/>
        </w:rPr>
        <w:t xml:space="preserve">(от лат. </w:t>
      </w:r>
      <w:r w:rsidRPr="00207D54">
        <w:rPr>
          <w:rFonts w:ascii="Times New Roman" w:hAnsi="Times New Roman" w:cs="Times New Roman"/>
          <w:bCs/>
          <w:sz w:val="28"/>
          <w:szCs w:val="28"/>
          <w:lang w:val="en-US"/>
        </w:rPr>
        <w:t>inter</w:t>
      </w:r>
      <w:r w:rsidRPr="00207D54">
        <w:rPr>
          <w:rFonts w:ascii="Times New Roman" w:hAnsi="Times New Roman" w:cs="Times New Roman"/>
          <w:bCs/>
          <w:sz w:val="28"/>
          <w:szCs w:val="28"/>
        </w:rPr>
        <w:t xml:space="preserve"> ─ между, </w:t>
      </w:r>
      <w:r w:rsidRPr="00207D54">
        <w:rPr>
          <w:rFonts w:ascii="Times New Roman" w:hAnsi="Times New Roman" w:cs="Times New Roman"/>
          <w:bCs/>
          <w:sz w:val="28"/>
          <w:szCs w:val="28"/>
          <w:lang w:val="en-US"/>
        </w:rPr>
        <w:t>nation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народ) ─</w:t>
      </w:r>
      <w:r w:rsidRPr="00207D54">
        <w:rPr>
          <w:rFonts w:ascii="Times New Roman" w:hAnsi="Times New Roman" w:cs="Times New Roman"/>
          <w:bCs/>
          <w:sz w:val="28"/>
          <w:szCs w:val="28"/>
        </w:rPr>
        <w:t xml:space="preserve"> идеология, утверждающая дружбу и сотрудничество между народами; противопоставляется таким негативным явлениям, как нацизм и ксенофобия. 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>Ксенофобия</w:t>
      </w:r>
      <w:r w:rsidRPr="00207D54">
        <w:rPr>
          <w:rFonts w:ascii="Times New Roman" w:hAnsi="Times New Roman" w:cs="Times New Roman"/>
          <w:sz w:val="28"/>
          <w:szCs w:val="28"/>
        </w:rPr>
        <w:t xml:space="preserve"> (от греч. </w:t>
      </w:r>
      <w:r w:rsidRPr="00207D54">
        <w:rPr>
          <w:rFonts w:ascii="Times New Roman" w:hAnsi="Times New Roman" w:cs="Times New Roman"/>
          <w:sz w:val="28"/>
          <w:szCs w:val="28"/>
          <w:lang w:val="el-GR"/>
        </w:rPr>
        <w:t>ξένος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sz w:val="28"/>
          <w:szCs w:val="28"/>
        </w:rPr>
        <w:t xml:space="preserve">─ «чужой» и </w:t>
      </w:r>
      <w:r w:rsidRPr="00207D54">
        <w:rPr>
          <w:rFonts w:ascii="Times New Roman" w:hAnsi="Times New Roman" w:cs="Times New Roman"/>
          <w:sz w:val="28"/>
          <w:szCs w:val="28"/>
          <w:lang w:val="el-GR"/>
        </w:rPr>
        <w:t>φόβος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sz w:val="28"/>
          <w:szCs w:val="28"/>
        </w:rPr>
        <w:t>─ «с</w:t>
      </w:r>
      <w:r>
        <w:rPr>
          <w:rFonts w:ascii="Times New Roman" w:hAnsi="Times New Roman" w:cs="Times New Roman"/>
          <w:sz w:val="28"/>
          <w:szCs w:val="28"/>
        </w:rPr>
        <w:t xml:space="preserve">трах») </w:t>
      </w:r>
      <w:r w:rsidRPr="00207D54">
        <w:rPr>
          <w:rFonts w:ascii="Times New Roman" w:hAnsi="Times New Roman" w:cs="Times New Roman"/>
          <w:sz w:val="28"/>
          <w:szCs w:val="28"/>
        </w:rPr>
        <w:t>─ страх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 мировоззрения, ксенофобия может стать причиной вражды по принципу национального, религиозного или социального деления людей.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Либерализм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1) образ мышления и деятельности, умонастроение, для которого характерна независи</w:t>
      </w:r>
      <w:r w:rsidRPr="00207D54">
        <w:rPr>
          <w:rFonts w:ascii="Times New Roman" w:hAnsi="Times New Roman" w:cs="Times New Roman"/>
          <w:sz w:val="28"/>
          <w:szCs w:val="28"/>
        </w:rPr>
        <w:lastRenderedPageBreak/>
        <w:t>мость по отношению к традициям, привычкам, догмам, стремление и способность к активному самоопределению в мире; 2) совокупность социально-политических учений, политических и экономических программ, ставящих целью ликвидацию или смягчение различных форм государственного и общественного принуждения по отношению к индивиду.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Люмпен </w:t>
      </w:r>
      <w:r w:rsidRPr="00207D54">
        <w:rPr>
          <w:rFonts w:ascii="Times New Roman" w:hAnsi="Times New Roman" w:cs="Times New Roman"/>
          <w:snapToGrid w:val="0"/>
          <w:sz w:val="28"/>
          <w:szCs w:val="28"/>
        </w:rPr>
        <w:t>(от нем.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207D54">
        <w:rPr>
          <w:rFonts w:ascii="Times New Roman" w:hAnsi="Times New Roman" w:cs="Times New Roman"/>
          <w:iCs/>
          <w:sz w:val="28"/>
          <w:szCs w:val="28"/>
          <w:lang w:val="de-DE"/>
        </w:rPr>
        <w:t>umpen</w:t>
      </w:r>
      <w:r w:rsidRPr="00207D54"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b/>
          <w:snapToGrid w:val="0"/>
          <w:sz w:val="28"/>
          <w:szCs w:val="28"/>
        </w:rPr>
        <w:t>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«лохмотья») </w:t>
      </w:r>
      <w:r w:rsidRPr="00207D5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– </w:t>
      </w:r>
      <w:r w:rsidRPr="00207D54">
        <w:rPr>
          <w:rFonts w:ascii="Times New Roman" w:hAnsi="Times New Roman" w:cs="Times New Roman"/>
          <w:snapToGrid w:val="0"/>
          <w:sz w:val="28"/>
          <w:szCs w:val="28"/>
        </w:rPr>
        <w:t>деклассированный человек, полностью выброшенный из общества и утерявший общепринятые ценности, нормы, стандарты отношений и поведения (преступник, нищий, бомж и т.п.).</w:t>
      </w:r>
    </w:p>
    <w:p w:rsidR="00B138BD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Маргинальность (</w:t>
      </w:r>
      <w:r>
        <w:rPr>
          <w:rFonts w:ascii="Times New Roman" w:hAnsi="Times New Roman" w:cs="Times New Roman"/>
          <w:sz w:val="28"/>
          <w:szCs w:val="28"/>
        </w:rPr>
        <w:t>от лат</w:t>
      </w:r>
      <w:r w:rsidRPr="00207D54">
        <w:rPr>
          <w:rFonts w:ascii="Times New Roman" w:hAnsi="Times New Roman" w:cs="Times New Roman"/>
          <w:sz w:val="28"/>
          <w:szCs w:val="28"/>
        </w:rPr>
        <w:t xml:space="preserve">. </w:t>
      </w:r>
      <w:r w:rsidRPr="00207D54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207D54">
        <w:rPr>
          <w:rFonts w:ascii="Times New Roman" w:hAnsi="Times New Roman" w:cs="Times New Roman"/>
          <w:iCs/>
          <w:sz w:val="28"/>
          <w:szCs w:val="28"/>
          <w:lang w:val="la-Latn"/>
        </w:rPr>
        <w:t>arginalis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находящийся на краю) </w:t>
      </w:r>
      <w:r w:rsidRPr="00207D54">
        <w:rPr>
          <w:rFonts w:ascii="Times New Roman" w:hAnsi="Times New Roman" w:cs="Times New Roman"/>
          <w:b/>
          <w:sz w:val="28"/>
          <w:szCs w:val="28"/>
        </w:rPr>
        <w:t xml:space="preserve">─ </w:t>
      </w:r>
      <w:r w:rsidRPr="00207D54">
        <w:rPr>
          <w:rFonts w:ascii="Times New Roman" w:hAnsi="Times New Roman" w:cs="Times New Roman"/>
          <w:sz w:val="28"/>
          <w:szCs w:val="28"/>
        </w:rPr>
        <w:t>социологическое понятие, обозначающее промежуточность, «пограничность» положения человека между какими-либо социальными группами (например, мигрант или безраб</w:t>
      </w:r>
      <w:r>
        <w:rPr>
          <w:rFonts w:ascii="Times New Roman" w:hAnsi="Times New Roman" w:cs="Times New Roman"/>
          <w:sz w:val="28"/>
          <w:szCs w:val="28"/>
        </w:rPr>
        <w:t>отный), что накладывает определе</w:t>
      </w:r>
      <w:r w:rsidRPr="00207D54">
        <w:rPr>
          <w:rFonts w:ascii="Times New Roman" w:hAnsi="Times New Roman" w:cs="Times New Roman"/>
          <w:sz w:val="28"/>
          <w:szCs w:val="28"/>
        </w:rPr>
        <w:t xml:space="preserve">нный отпечаток на его психику. Как правило, маргинальность сопряжена с проявлениями асоциальности (агрессивность, эгоцентризм, нравственное падение). </w:t>
      </w:r>
    </w:p>
    <w:p w:rsidR="00B138BD" w:rsidRPr="007B491C" w:rsidRDefault="00B138BD" w:rsidP="00B138BD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91C">
        <w:rPr>
          <w:rFonts w:ascii="Times New Roman" w:hAnsi="Times New Roman" w:cs="Times New Roman"/>
          <w:b/>
          <w:sz w:val="28"/>
          <w:szCs w:val="28"/>
        </w:rPr>
        <w:t xml:space="preserve">Мигрантофобия </w:t>
      </w:r>
      <w:r>
        <w:rPr>
          <w:rFonts w:ascii="Times New Roman" w:hAnsi="Times New Roman" w:cs="Times New Roman"/>
          <w:b/>
          <w:sz w:val="28"/>
          <w:szCs w:val="28"/>
        </w:rPr>
        <w:t xml:space="preserve">─ </w:t>
      </w:r>
      <w:r w:rsidRPr="007B491C">
        <w:rPr>
          <w:rFonts w:ascii="Times New Roman" w:hAnsi="Times New Roman" w:cs="Times New Roman"/>
          <w:sz w:val="28"/>
          <w:szCs w:val="28"/>
        </w:rPr>
        <w:t>предубеждение и дискриминация против беженцев, вынужденных пер</w:t>
      </w:r>
      <w:r>
        <w:rPr>
          <w:rFonts w:ascii="Times New Roman" w:hAnsi="Times New Roman" w:cs="Times New Roman"/>
          <w:sz w:val="28"/>
          <w:szCs w:val="28"/>
        </w:rPr>
        <w:t>еселенцев, лиц, ищущих убежище.</w:t>
      </w:r>
    </w:p>
    <w:p w:rsidR="00B138BD" w:rsidRPr="00207D54" w:rsidRDefault="00B138BD" w:rsidP="00B138BD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7D54">
        <w:rPr>
          <w:rStyle w:val="a10"/>
          <w:b/>
          <w:bCs/>
          <w:sz w:val="28"/>
          <w:szCs w:val="28"/>
        </w:rPr>
        <w:lastRenderedPageBreak/>
        <w:t>Наркотики</w:t>
      </w:r>
      <w:r w:rsidRPr="00207D54">
        <w:rPr>
          <w:sz w:val="28"/>
          <w:szCs w:val="28"/>
        </w:rPr>
        <w:t xml:space="preserve"> ─ психоактивные вещества, включенные в официальный список наркотических веществ (то есть изготовление, хранение, перевозка и распространение этих веществ влечет за собой юридическую ответственность).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повторное использование психоактивного вещества или веществ в таких количествах, что потребитель (называемый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7D54">
        <w:rPr>
          <w:rFonts w:ascii="Times New Roman" w:hAnsi="Times New Roman" w:cs="Times New Roman"/>
          <w:sz w:val="28"/>
          <w:szCs w:val="28"/>
        </w:rPr>
        <w:t>наркоманом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7D54">
        <w:rPr>
          <w:rFonts w:ascii="Times New Roman" w:hAnsi="Times New Roman" w:cs="Times New Roman"/>
          <w:sz w:val="28"/>
          <w:szCs w:val="28"/>
        </w:rPr>
        <w:t>) периодически или постоянно находится в состоянии интоксикации, имеет навязчивое стремление принять предпочитаемое вещество (или вещества), с большим трудом добровольно прекращает употребление психоактивных веществ или изменяет его характер, а также проявляет решимость добыть психоактивные вещества почти любыми средствами.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Нацизм (национал-социализм) </w:t>
      </w:r>
      <w:r w:rsidRPr="00207D54">
        <w:rPr>
          <w:rFonts w:ascii="Times New Roman" w:hAnsi="Times New Roman" w:cs="Times New Roman"/>
          <w:sz w:val="28"/>
          <w:szCs w:val="28"/>
        </w:rPr>
        <w:t>─ идеология, основанная на утверждении превосходства одной нации над другими в пределах одного государства или даже в мировом масштабе; как правило, нацистская идеология сопряжена с проявлениями экстремизма.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Национализм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идеология, отстаивающая ценность нации как высшей формы общественного единства и основы государства; нередко используется экстремистскими организациями. В условиях многонаци</w:t>
      </w:r>
      <w:r w:rsidRPr="00207D54">
        <w:rPr>
          <w:rFonts w:ascii="Times New Roman" w:hAnsi="Times New Roman" w:cs="Times New Roman"/>
          <w:sz w:val="28"/>
          <w:szCs w:val="28"/>
        </w:rPr>
        <w:lastRenderedPageBreak/>
        <w:t xml:space="preserve">онального государства данная идеология может привести к </w:t>
      </w:r>
      <w:r>
        <w:rPr>
          <w:rFonts w:ascii="Times New Roman" w:hAnsi="Times New Roman" w:cs="Times New Roman"/>
          <w:sz w:val="28"/>
          <w:szCs w:val="28"/>
        </w:rPr>
        <w:t>негативным последствиям, поскольку</w:t>
      </w:r>
      <w:r w:rsidRPr="00207D54">
        <w:rPr>
          <w:rFonts w:ascii="Times New Roman" w:hAnsi="Times New Roman" w:cs="Times New Roman"/>
          <w:sz w:val="28"/>
          <w:szCs w:val="28"/>
        </w:rPr>
        <w:t xml:space="preserve"> служит оправданием дискриминации людей по расовому или этническо</w:t>
      </w:r>
      <w:r>
        <w:rPr>
          <w:rFonts w:ascii="Times New Roman" w:hAnsi="Times New Roman" w:cs="Times New Roman"/>
          <w:sz w:val="28"/>
          <w:szCs w:val="28"/>
        </w:rPr>
        <w:t>му признакам</w:t>
      </w:r>
      <w:r w:rsidRPr="00207D54">
        <w:rPr>
          <w:rFonts w:ascii="Times New Roman" w:hAnsi="Times New Roman" w:cs="Times New Roman"/>
          <w:sz w:val="28"/>
          <w:szCs w:val="28"/>
        </w:rPr>
        <w:t>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Национальная политика </w:t>
      </w:r>
      <w:r w:rsidRPr="00207D54">
        <w:rPr>
          <w:rFonts w:ascii="Times New Roman" w:hAnsi="Times New Roman" w:cs="Times New Roman"/>
          <w:sz w:val="28"/>
          <w:szCs w:val="28"/>
        </w:rPr>
        <w:t xml:space="preserve">─ целенаправленная деятельность по регулированию взаимоотношений между нациями и народностями, закрепленная в соответствующих политических, юридических актах и документах. 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Национальный вопрос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совокупность политических, экономических, правовых, идеологических и других проблем, проявляющихся в процессе внутригосударственного и межгосударственного общения между нациями, народностями.</w:t>
      </w:r>
    </w:p>
    <w:p w:rsidR="00B138BD" w:rsidRPr="00207D54" w:rsidRDefault="00B138BD" w:rsidP="00B138BD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Несовершеннолетний </w:t>
      </w:r>
      <w:r w:rsidRPr="00207D54">
        <w:rPr>
          <w:color w:val="auto"/>
          <w:sz w:val="28"/>
          <w:szCs w:val="28"/>
        </w:rPr>
        <w:t xml:space="preserve">─ лицо, не достигшее возраста восемнадцати лет. 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Патриотизм </w:t>
      </w:r>
      <w:r w:rsidRPr="00207D54">
        <w:rPr>
          <w:rFonts w:ascii="Times New Roman" w:hAnsi="Times New Roman" w:cs="Times New Roman"/>
          <w:sz w:val="28"/>
          <w:szCs w:val="28"/>
        </w:rPr>
        <w:t xml:space="preserve">(от греч. </w:t>
      </w:r>
      <w:r w:rsidRPr="00207D54">
        <w:rPr>
          <w:rFonts w:ascii="Times New Roman" w:hAnsi="Times New Roman" w:cs="Times New Roman"/>
          <w:sz w:val="28"/>
          <w:szCs w:val="28"/>
          <w:lang w:val="en-US"/>
        </w:rPr>
        <w:t>patris</w:t>
      </w:r>
      <w:r w:rsidRPr="00207D5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07D54">
        <w:rPr>
          <w:rFonts w:ascii="Times New Roman" w:hAnsi="Times New Roman" w:cs="Times New Roman"/>
          <w:sz w:val="28"/>
          <w:szCs w:val="28"/>
        </w:rPr>
        <w:t>отечество) ─ любовь к Отчизне, готовность подчинить личные интересы интересам своей страны, своего народа; как положительный нравственный принцип противопоставляется радикальным формам национализма.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Погром – </w:t>
      </w:r>
      <w:r w:rsidRPr="00207D54">
        <w:rPr>
          <w:rFonts w:ascii="Times New Roman" w:hAnsi="Times New Roman" w:cs="Times New Roman"/>
          <w:sz w:val="28"/>
          <w:szCs w:val="28"/>
        </w:rPr>
        <w:t>выступление одной группы людей,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D54">
        <w:rPr>
          <w:rFonts w:ascii="Times New Roman" w:hAnsi="Times New Roman" w:cs="Times New Roman"/>
          <w:sz w:val="28"/>
          <w:szCs w:val="28"/>
        </w:rPr>
        <w:t xml:space="preserve"> представляющей этническое большин</w:t>
      </w:r>
      <w:r w:rsidRPr="00207D54">
        <w:rPr>
          <w:rFonts w:ascii="Times New Roman" w:hAnsi="Times New Roman" w:cs="Times New Roman"/>
          <w:sz w:val="28"/>
          <w:szCs w:val="28"/>
        </w:rPr>
        <w:lastRenderedPageBreak/>
        <w:t xml:space="preserve">ство, против какой-либо другой группы, представляющей этническое меньшинство, сопровождающееся убийствами, разграблением и порчей имущества. Объектом погрома могут оказаться этнические мигранты. 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Style w:val="a10"/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Pr="00207D54">
        <w:rPr>
          <w:rStyle w:val="a10"/>
          <w:rFonts w:ascii="Times New Roman" w:hAnsi="Times New Roman" w:cs="Times New Roman"/>
          <w:bCs/>
          <w:sz w:val="28"/>
          <w:szCs w:val="28"/>
        </w:rPr>
        <w:t>(</w:t>
      </w:r>
      <w:r w:rsidRPr="00207D54">
        <w:rPr>
          <w:rFonts w:ascii="Times New Roman" w:hAnsi="Times New Roman" w:cs="Times New Roman"/>
          <w:sz w:val="28"/>
          <w:szCs w:val="28"/>
        </w:rPr>
        <w:t xml:space="preserve">от древнегреч. </w:t>
      </w:r>
      <w:r w:rsidRPr="00207D54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rophylaktikos </w:t>
      </w:r>
      <w:r w:rsidRPr="00207D54"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iCs/>
          <w:sz w:val="28"/>
          <w:szCs w:val="28"/>
        </w:rPr>
        <w:t>предохранительный</w:t>
      </w:r>
      <w:r>
        <w:rPr>
          <w:rFonts w:ascii="Times New Roman" w:hAnsi="Times New Roman" w:cs="Times New Roman"/>
          <w:sz w:val="28"/>
          <w:szCs w:val="28"/>
        </w:rPr>
        <w:t xml:space="preserve">) ─ </w:t>
      </w:r>
      <w:r w:rsidRPr="00207D54">
        <w:rPr>
          <w:rFonts w:ascii="Times New Roman" w:hAnsi="Times New Roman" w:cs="Times New Roman"/>
          <w:sz w:val="28"/>
          <w:szCs w:val="28"/>
        </w:rPr>
        <w:t>комплекс различного рода мероприятий, направленных на предупреждение какого-либо явления и/или устранение факторов риска.</w:t>
      </w:r>
    </w:p>
    <w:p w:rsidR="00B138BD" w:rsidRPr="00F03F57" w:rsidRDefault="00B138BD" w:rsidP="00B138BD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3F57">
        <w:rPr>
          <w:rStyle w:val="a10"/>
          <w:b/>
          <w:bCs/>
          <w:sz w:val="28"/>
          <w:szCs w:val="28"/>
        </w:rPr>
        <w:t>Психоактивные вещества (ПАВ)</w:t>
      </w:r>
      <w:r w:rsidRPr="00F03F57">
        <w:rPr>
          <w:sz w:val="28"/>
          <w:szCs w:val="28"/>
        </w:rPr>
        <w:t xml:space="preserve"> ─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F03F57">
        <w:rPr>
          <w:rStyle w:val="a10"/>
          <w:sz w:val="28"/>
          <w:szCs w:val="28"/>
        </w:rPr>
        <w:t>наркотики</w:t>
      </w:r>
      <w:r w:rsidRPr="00F03F57">
        <w:rPr>
          <w:sz w:val="28"/>
          <w:szCs w:val="28"/>
        </w:rPr>
        <w:t>, токсические вещества (наиболее распространены в детской и подростковой среде ─ ингалянты: пары бензина, клея и т.п.), табак, алкоголь.</w:t>
      </w:r>
    </w:p>
    <w:p w:rsidR="00B138BD" w:rsidRPr="00207D54" w:rsidRDefault="00B138BD" w:rsidP="00B138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F57">
        <w:rPr>
          <w:rFonts w:ascii="Times New Roman" w:hAnsi="Times New Roman" w:cs="Times New Roman"/>
          <w:b/>
          <w:bCs/>
          <w:sz w:val="28"/>
          <w:szCs w:val="28"/>
        </w:rPr>
        <w:t>Психологическая коррекция (психокоррекция)</w:t>
      </w:r>
      <w:r w:rsidRPr="00F03F57">
        <w:rPr>
          <w:rFonts w:ascii="Times New Roman" w:hAnsi="Times New Roman" w:cs="Times New Roman"/>
          <w:sz w:val="28"/>
          <w:szCs w:val="28"/>
        </w:rPr>
        <w:t xml:space="preserve"> ─ один из видов </w:t>
      </w:r>
      <w:hyperlink r:id="rId8" w:tooltip="Психологическая помощь" w:history="1">
        <w:r w:rsidRPr="00F03F57">
          <w:rPr>
            <w:rFonts w:ascii="Times New Roman" w:hAnsi="Times New Roman" w:cs="Times New Roman"/>
            <w:sz w:val="28"/>
            <w:szCs w:val="28"/>
          </w:rPr>
          <w:t>психологической помощи</w:t>
        </w:r>
      </w:hyperlink>
      <w:r w:rsidRPr="00F03F57">
        <w:rPr>
          <w:rFonts w:ascii="Times New Roman" w:hAnsi="Times New Roman" w:cs="Times New Roman"/>
          <w:sz w:val="28"/>
          <w:szCs w:val="28"/>
        </w:rPr>
        <w:t>; деятельность, направленная на исправление особенностей психического развития личности, не соответствующих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оптимальной модели, а также деятельность, направленная на формирование у человека нужных психологических качеств для повышения его </w:t>
      </w:r>
      <w:hyperlink r:id="rId9" w:tooltip="Социализация" w:history="1">
        <w:r w:rsidRPr="00207D54">
          <w:rPr>
            <w:rFonts w:ascii="Times New Roman" w:hAnsi="Times New Roman" w:cs="Times New Roman"/>
            <w:sz w:val="28"/>
            <w:szCs w:val="28"/>
          </w:rPr>
          <w:t>социализации</w:t>
        </w:r>
      </w:hyperlink>
      <w:r w:rsidRPr="00207D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Адаптация (биология)" w:history="1">
        <w:r w:rsidRPr="00207D54">
          <w:rPr>
            <w:rFonts w:ascii="Times New Roman" w:hAnsi="Times New Roman" w:cs="Times New Roman"/>
            <w:sz w:val="28"/>
            <w:szCs w:val="28"/>
          </w:rPr>
          <w:t>адаптации</w:t>
        </w:r>
      </w:hyperlink>
      <w:r w:rsidRPr="00207D54">
        <w:rPr>
          <w:rFonts w:ascii="Times New Roman" w:hAnsi="Times New Roman" w:cs="Times New Roman"/>
          <w:sz w:val="28"/>
          <w:szCs w:val="28"/>
        </w:rPr>
        <w:t xml:space="preserve"> к изменяющимся жизненным условиям. Различают индивидуальную и групповую психокор</w:t>
      </w:r>
      <w:r w:rsidRPr="00207D54">
        <w:rPr>
          <w:rFonts w:ascii="Times New Roman" w:hAnsi="Times New Roman" w:cs="Times New Roman"/>
          <w:sz w:val="28"/>
          <w:szCs w:val="28"/>
        </w:rPr>
        <w:lastRenderedPageBreak/>
        <w:t xml:space="preserve">рекцию. В </w:t>
      </w:r>
      <w:r w:rsidRPr="00207D54">
        <w:rPr>
          <w:rFonts w:ascii="Times New Roman" w:hAnsi="Times New Roman" w:cs="Times New Roman"/>
          <w:i/>
          <w:iCs/>
          <w:sz w:val="28"/>
          <w:szCs w:val="28"/>
        </w:rPr>
        <w:t>индивидуальной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─</w:t>
      </w:r>
      <w:r w:rsidRPr="00207D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tooltip="Психолог" w:history="1">
        <w:r w:rsidRPr="00207D54">
          <w:rPr>
            <w:rFonts w:ascii="Times New Roman" w:hAnsi="Times New Roman" w:cs="Times New Roman"/>
            <w:sz w:val="28"/>
            <w:szCs w:val="28"/>
          </w:rPr>
          <w:t>психолог</w:t>
        </w:r>
      </w:hyperlink>
      <w:r w:rsidRPr="00207D54">
        <w:rPr>
          <w:rFonts w:ascii="Times New Roman" w:hAnsi="Times New Roman" w:cs="Times New Roman"/>
          <w:sz w:val="28"/>
          <w:szCs w:val="28"/>
        </w:rPr>
        <w:t xml:space="preserve"> работает с подростком один на один при отсутствии посторонних лиц. В </w:t>
      </w:r>
      <w:r w:rsidRPr="00207D54">
        <w:rPr>
          <w:rFonts w:ascii="Times New Roman" w:hAnsi="Times New Roman" w:cs="Times New Roman"/>
          <w:i/>
          <w:iCs/>
          <w:sz w:val="28"/>
          <w:szCs w:val="28"/>
        </w:rPr>
        <w:t>групповой</w:t>
      </w:r>
      <w:r w:rsidRPr="00207D54">
        <w:rPr>
          <w:rFonts w:ascii="Times New Roman" w:hAnsi="Times New Roman" w:cs="Times New Roman"/>
          <w:sz w:val="28"/>
          <w:szCs w:val="28"/>
        </w:rPr>
        <w:t xml:space="preserve"> – работа происходит сразу с группой людей со схожими проблемами, эффект достигается за</w:t>
      </w:r>
      <w:r>
        <w:rPr>
          <w:rFonts w:ascii="Times New Roman" w:hAnsi="Times New Roman" w:cs="Times New Roman"/>
          <w:sz w:val="28"/>
          <w:szCs w:val="28"/>
        </w:rPr>
        <w:t xml:space="preserve"> сче</w:t>
      </w:r>
      <w:r w:rsidRPr="00207D54">
        <w:rPr>
          <w:rFonts w:ascii="Times New Roman" w:hAnsi="Times New Roman" w:cs="Times New Roman"/>
          <w:sz w:val="28"/>
          <w:szCs w:val="28"/>
        </w:rPr>
        <w:t>т взаимодействия и взаимовлияния членов группы друг на друга.</w:t>
      </w:r>
    </w:p>
    <w:p w:rsidR="00B138BD" w:rsidRPr="00207D54" w:rsidRDefault="00B138BD" w:rsidP="00B138BD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Расизм ─ </w:t>
      </w:r>
      <w:r w:rsidRPr="00207D54">
        <w:rPr>
          <w:color w:val="auto"/>
          <w:sz w:val="28"/>
          <w:szCs w:val="28"/>
        </w:rPr>
        <w:t>совокупность воззрений,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культуру. Расизм обязательно включает в себя идеи об изначальном разделении людей на «высшие» и «низшие» расы, из которых первые являются создателями цивилизации и призваны господствовать над вторыми. Расистская идеология является одним из наиболее распространенных обоснований экстремизма различного толка.</w:t>
      </w:r>
    </w:p>
    <w:p w:rsidR="00B138BD" w:rsidRPr="00207D54" w:rsidRDefault="00B138BD" w:rsidP="00B138BD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Секта</w:t>
      </w:r>
      <w:r w:rsidRPr="00207D54">
        <w:rPr>
          <w:color w:val="auto"/>
          <w:sz w:val="28"/>
          <w:szCs w:val="28"/>
        </w:rPr>
        <w:t xml:space="preserve"> ─ религиозная организация, которая отвергает ценности остального общества и требует от своих членов «обращения» в свою веру и исполнения соответствующих ритуалов.</w:t>
      </w:r>
    </w:p>
    <w:p w:rsidR="00B138BD" w:rsidRPr="00207D54" w:rsidRDefault="00B138BD" w:rsidP="00B138BD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Сепаратизм</w:t>
      </w:r>
      <w:r w:rsidRPr="00207D54">
        <w:rPr>
          <w:color w:val="auto"/>
          <w:sz w:val="28"/>
          <w:szCs w:val="28"/>
        </w:rPr>
        <w:t xml:space="preserve"> ─ политическое движение, цель которого отделение от государства части его территории и создание на ней собственного государства. Разновид</w:t>
      </w:r>
      <w:r w:rsidRPr="00207D54">
        <w:rPr>
          <w:color w:val="auto"/>
          <w:sz w:val="28"/>
          <w:szCs w:val="28"/>
        </w:rPr>
        <w:lastRenderedPageBreak/>
        <w:t>ностью се</w:t>
      </w:r>
      <w:r>
        <w:rPr>
          <w:color w:val="auto"/>
          <w:sz w:val="28"/>
          <w:szCs w:val="28"/>
        </w:rPr>
        <w:t>паратизма является ирредентизм ─</w:t>
      </w:r>
      <w:r w:rsidRPr="00207D54">
        <w:rPr>
          <w:color w:val="auto"/>
          <w:sz w:val="28"/>
          <w:szCs w:val="28"/>
        </w:rPr>
        <w:t xml:space="preserve"> движение за отделение с целью последующего присоединения отделившейся территории к соседнему государству.</w:t>
      </w:r>
    </w:p>
    <w:p w:rsidR="00B138BD" w:rsidRPr="00207D54" w:rsidRDefault="00B138BD" w:rsidP="00B138BD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snapToGrid w:val="0"/>
          <w:color w:val="auto"/>
          <w:sz w:val="28"/>
          <w:szCs w:val="28"/>
        </w:rPr>
        <w:t>Социализация</w:t>
      </w:r>
      <w:r>
        <w:rPr>
          <w:snapToGrid w:val="0"/>
          <w:color w:val="auto"/>
          <w:sz w:val="28"/>
          <w:szCs w:val="28"/>
        </w:rPr>
        <w:t xml:space="preserve"> ─</w:t>
      </w:r>
      <w:r w:rsidRPr="00207D54">
        <w:rPr>
          <w:snapToGrid w:val="0"/>
          <w:color w:val="auto"/>
          <w:sz w:val="28"/>
          <w:szCs w:val="28"/>
        </w:rPr>
        <w:t xml:space="preserve"> процесс усвоения личностью в ходе взросления социальных ролей, норм и ценностей того общества, к которому она принадлежит.</w:t>
      </w:r>
    </w:p>
    <w:p w:rsidR="00B138BD" w:rsidRDefault="00B138BD" w:rsidP="00B138BD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Субкультура </w:t>
      </w:r>
      <w:r w:rsidRPr="00207D54">
        <w:rPr>
          <w:color w:val="auto"/>
          <w:sz w:val="28"/>
          <w:szCs w:val="28"/>
        </w:rPr>
        <w:t>─ система символов, убеждений, ценностей, норм, образцов поведения, отличающих то или иное сообщество или какую-либо социальную группу от культуры большинства общества.</w:t>
      </w:r>
    </w:p>
    <w:p w:rsidR="00B138BD" w:rsidRPr="00474D61" w:rsidRDefault="00B138BD" w:rsidP="00B138BD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D61">
        <w:rPr>
          <w:rFonts w:ascii="Times New Roman" w:hAnsi="Times New Roman" w:cs="Times New Roman"/>
          <w:b/>
          <w:sz w:val="28"/>
          <w:szCs w:val="28"/>
        </w:rPr>
        <w:t xml:space="preserve">Суггестия </w:t>
      </w:r>
      <w:r>
        <w:rPr>
          <w:rFonts w:ascii="Times New Roman" w:hAnsi="Times New Roman" w:cs="Times New Roman"/>
          <w:sz w:val="28"/>
          <w:szCs w:val="28"/>
        </w:rPr>
        <w:t>(лат. suggestio ─ внушение, намек) ─</w:t>
      </w:r>
      <w:r w:rsidRPr="00474D61">
        <w:rPr>
          <w:rFonts w:ascii="Times New Roman" w:hAnsi="Times New Roman" w:cs="Times New Roman"/>
          <w:sz w:val="28"/>
          <w:szCs w:val="28"/>
        </w:rPr>
        <w:t xml:space="preserve"> это восприятие информации без критической оценки, оказывающее влияние на течение нервно-психических и соматических процессов; внушение. </w:t>
      </w:r>
    </w:p>
    <w:p w:rsidR="00B138BD" w:rsidRPr="00207D54" w:rsidRDefault="00B138BD" w:rsidP="00B13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207D54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E035C2">
        <w:rPr>
          <w:rFonts w:ascii="Times New Roman" w:hAnsi="Times New Roman" w:cs="Times New Roman"/>
          <w:iCs/>
          <w:sz w:val="28"/>
          <w:szCs w:val="28"/>
          <w:lang w:val="la-Latn"/>
        </w:rPr>
        <w:t>Tolerantia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терпение, терпеливость, добровольное перенесение страданий) ─ социологическое понятие, обозначающее терпимость к иному мировоззрению, образу жизни, поведению и обычаям. 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Терроризм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метод политической борьбы, который состоит в систематическом применении ничем не ограниченного, не связанного с военными действиями физического насилия для достижения определенных </w:t>
      </w:r>
      <w:r w:rsidRPr="00207D54">
        <w:rPr>
          <w:rFonts w:ascii="Times New Roman" w:hAnsi="Times New Roman" w:cs="Times New Roman"/>
          <w:sz w:val="28"/>
          <w:szCs w:val="28"/>
        </w:rPr>
        <w:lastRenderedPageBreak/>
        <w:t>целей путем устрашения политических противников. То есть, террор (террори</w:t>
      </w:r>
      <w:r>
        <w:rPr>
          <w:rFonts w:ascii="Times New Roman" w:hAnsi="Times New Roman" w:cs="Times New Roman"/>
          <w:sz w:val="28"/>
          <w:szCs w:val="28"/>
        </w:rPr>
        <w:t>зм)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это способ решения политических проблем методом насилия. Применение насильственных методов в политике осуществляется как государствами в отношении политической оппозиции, так и различными подпольными группами против господствующих классов и государственных институтов. 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Тоталитаризм </w:t>
      </w:r>
      <w:r w:rsidRPr="00207D54">
        <w:rPr>
          <w:rFonts w:ascii="Times New Roman" w:hAnsi="Times New Roman" w:cs="Times New Roman"/>
          <w:sz w:val="28"/>
          <w:szCs w:val="28"/>
        </w:rPr>
        <w:t>─ система насильственного политического господства, характеризующаяся полным подчинением общества, его экономической, социальной, идеологической, духовной и даже бытовой жизни власти господствующей элиты, организованной в целостный военно-бюрократический аппарат и возглавляемый лидером («вождем», «фюрером», «дуче» и т.п.).</w:t>
      </w:r>
    </w:p>
    <w:p w:rsidR="00B138BD" w:rsidRPr="00207D54" w:rsidRDefault="00B138BD" w:rsidP="00B138BD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Фашизм</w:t>
      </w:r>
      <w:r>
        <w:rPr>
          <w:rFonts w:ascii="Times New Roman" w:hAnsi="Times New Roman" w:cs="Times New Roman"/>
          <w:sz w:val="28"/>
          <w:szCs w:val="28"/>
        </w:rPr>
        <w:t xml:space="preserve"> (от итал</w:t>
      </w:r>
      <w:r w:rsidRPr="00207D54">
        <w:rPr>
          <w:rFonts w:ascii="Times New Roman" w:hAnsi="Times New Roman" w:cs="Times New Roman"/>
          <w:sz w:val="28"/>
          <w:szCs w:val="28"/>
        </w:rPr>
        <w:t xml:space="preserve">. </w:t>
      </w:r>
      <w:r w:rsidRPr="00207D54">
        <w:rPr>
          <w:rFonts w:ascii="Times New Roman" w:hAnsi="Times New Roman" w:cs="Times New Roman"/>
          <w:sz w:val="28"/>
          <w:szCs w:val="28"/>
          <w:lang w:val="en-US"/>
        </w:rPr>
        <w:t>fascio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пучо</w:t>
      </w:r>
      <w:r>
        <w:rPr>
          <w:rFonts w:ascii="Times New Roman" w:hAnsi="Times New Roman" w:cs="Times New Roman"/>
          <w:sz w:val="28"/>
          <w:szCs w:val="28"/>
        </w:rPr>
        <w:t>к, связка, объединение) ─ обобще</w:t>
      </w:r>
      <w:r w:rsidRPr="00207D54">
        <w:rPr>
          <w:rFonts w:ascii="Times New Roman" w:hAnsi="Times New Roman" w:cs="Times New Roman"/>
          <w:sz w:val="28"/>
          <w:szCs w:val="28"/>
        </w:rPr>
        <w:t>нное название ультраправых идеологий и соответствующих им политических режимов диктаторского типа. В основе идеологии фашизма лежат концепции расового превосходства одних народов над другими, националистические лозунги, использование экстремистских методов в достижении политических целей.</w:t>
      </w:r>
    </w:p>
    <w:p w:rsidR="00B138BD" w:rsidRPr="00207D54" w:rsidRDefault="00B138BD" w:rsidP="00B13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lastRenderedPageBreak/>
        <w:t>Шовинизм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крайняя, наиболее опасная форма национализма, выражающаяся в безудержном возвеличивании собственной нации, национальном чванстве и высокомерии. </w:t>
      </w:r>
    </w:p>
    <w:p w:rsidR="00B138BD" w:rsidRPr="00207D54" w:rsidRDefault="00B138BD" w:rsidP="00B13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Экстремизм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(от фр. </w:t>
      </w:r>
      <w:r w:rsidRPr="00F759D1">
        <w:rPr>
          <w:rFonts w:ascii="Times New Roman" w:hAnsi="Times New Roman" w:cs="Times New Roman"/>
          <w:iCs/>
          <w:sz w:val="28"/>
          <w:szCs w:val="28"/>
          <w:lang w:val="en-US"/>
        </w:rPr>
        <w:t>extremisme</w:t>
      </w:r>
      <w:r w:rsidRPr="00F759D1">
        <w:rPr>
          <w:rFonts w:ascii="Times New Roman" w:hAnsi="Times New Roman" w:cs="Times New Roman"/>
          <w:sz w:val="28"/>
          <w:szCs w:val="28"/>
        </w:rPr>
        <w:t>,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от лат. </w:t>
      </w:r>
      <w:r w:rsidRPr="00F759D1">
        <w:rPr>
          <w:rFonts w:ascii="Times New Roman" w:hAnsi="Times New Roman" w:cs="Times New Roman"/>
          <w:iCs/>
          <w:sz w:val="28"/>
          <w:szCs w:val="28"/>
        </w:rPr>
        <w:t>extremus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крайний) </w:t>
      </w:r>
      <w:r>
        <w:rPr>
          <w:rFonts w:ascii="Times New Roman" w:hAnsi="Times New Roman" w:cs="Times New Roman"/>
          <w:sz w:val="28"/>
          <w:szCs w:val="28"/>
        </w:rPr>
        <w:t xml:space="preserve">─ </w:t>
      </w:r>
      <w:r w:rsidRPr="00207D54">
        <w:rPr>
          <w:rFonts w:ascii="Times New Roman" w:hAnsi="Times New Roman" w:cs="Times New Roman"/>
          <w:sz w:val="28"/>
          <w:szCs w:val="28"/>
        </w:rPr>
        <w:t xml:space="preserve">приверженность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07D54">
        <w:rPr>
          <w:rFonts w:ascii="Times New Roman" w:hAnsi="Times New Roman" w:cs="Times New Roman"/>
          <w:sz w:val="28"/>
          <w:szCs w:val="28"/>
        </w:rPr>
        <w:t>крайним взглядам и мерам; поступки, действия, основанные на таких взглядах и направленные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</w:p>
    <w:p w:rsidR="00B138BD" w:rsidRPr="00207D54" w:rsidRDefault="00B138BD" w:rsidP="00B13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Эмиграция 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 выезд из одной страны в другую на постоянное место (иногда на неопределенно длительный период) проживания, как правило, с изменением гражданства. </w:t>
      </w:r>
    </w:p>
    <w:p w:rsidR="00B138BD" w:rsidRPr="00207D54" w:rsidRDefault="00B138BD" w:rsidP="00B13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Этнос </w:t>
      </w:r>
      <w:r w:rsidRPr="00207D54">
        <w:rPr>
          <w:rFonts w:ascii="Times New Roman" w:hAnsi="Times New Roman" w:cs="Times New Roman"/>
          <w:sz w:val="28"/>
          <w:szCs w:val="28"/>
        </w:rPr>
        <w:t>─ исторически сложившаяся на определенной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</w:r>
    </w:p>
    <w:p w:rsidR="00B138BD" w:rsidRPr="00207D54" w:rsidRDefault="00B138BD" w:rsidP="00B138BD">
      <w:pPr>
        <w:pStyle w:val="af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lastRenderedPageBreak/>
        <w:t xml:space="preserve">Этноцентризм </w:t>
      </w:r>
      <w:r w:rsidRPr="00207D54">
        <w:rPr>
          <w:color w:val="auto"/>
          <w:sz w:val="28"/>
          <w:szCs w:val="28"/>
        </w:rPr>
        <w:t>─ свойство этнического самосознания воспринимать и оценивать жизненные явления через призму традиций и ценностей собственной этнической группы, выступающей в качестве некоего всеобщего эталона или оптимума.</w:t>
      </w:r>
    </w:p>
    <w:p w:rsidR="00B138BD" w:rsidRDefault="00B138BD" w:rsidP="00B138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8BD" w:rsidRDefault="00B138BD" w:rsidP="00B138BD">
      <w:pPr>
        <w:spacing w:line="240" w:lineRule="auto"/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Default="00B138BD" w:rsidP="00B1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D14540" w:rsidRDefault="00B138BD" w:rsidP="00B138BD">
      <w:pPr>
        <w:shd w:val="clear" w:color="auto" w:fill="FFFFFF"/>
        <w:spacing w:after="0" w:line="360" w:lineRule="auto"/>
        <w:jc w:val="center"/>
        <w:rPr>
          <w:rStyle w:val="num"/>
          <w:rFonts w:ascii="Times New Roman" w:hAnsi="Times New Roman" w:cs="Times New Roman"/>
          <w:b/>
          <w:sz w:val="28"/>
          <w:szCs w:val="28"/>
        </w:rPr>
      </w:pPr>
      <w:r w:rsidRPr="00D14540">
        <w:rPr>
          <w:rStyle w:val="num"/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138BD" w:rsidRDefault="00B138BD" w:rsidP="00B138BD">
      <w:pPr>
        <w:shd w:val="clear" w:color="auto" w:fill="FFFFFF"/>
        <w:spacing w:after="0" w:line="360" w:lineRule="auto"/>
        <w:jc w:val="center"/>
        <w:rPr>
          <w:rStyle w:val="num"/>
        </w:rPr>
      </w:pP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Выступление Президента Российской Федерации В.В. Путина на расширенном заседании Совета Безопасности России: [Электронный ресурс] – Режим доступа: </w:t>
      </w:r>
      <w:hyperlink r:id="rId12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http://www.kremlin.ru/transcripts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Государственная программа Правительства РФ «Информационное общество»  (2011-2020 гг.).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lastRenderedPageBreak/>
        <w:t xml:space="preserve">Доктрина информационной безопасности России (2000 г. Утверждена президентом Российской Федерации  В.В. Путиным 9 сентября 2000 г.,  № Пр-189). 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Законы РФ  «О средствах массовой информации»; «О порядке освещения деятельности органов государственной власти в государственных средствах массовой информации»; «Об информации, информационных технологиях и о защите информации»; «Об участии в международном информационном обмене»; «Об обеспечении доступа к информации о деятельности государственных органов и органов местного самоуправления».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Конституция Российской Федерации. Постатейный комментарий. − М.: Республика,  2014.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Концепция общественной безопасности в Российской Федерации.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Приказ Минобранауки РФ от 4 июня 2008 г. № 170 «О комплексе мер по противодействию терроризму в сфере образования и науки»  от 4 июня 2008 г. № 170.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Стратегия государственной антинаркотической политики Российской Федерации до 2020 г. (утв. Указом Президента РФ от 9 июня 2010 г. № 690).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25 июля 1998 г. № 130-ФЗ «О борьбе с терроризмом» (с изменениями от 7 августа 2000 г., 21 ноября 2002 г., 30 июня 2003 г., 22 августа 2004 г.).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Федеральный закон РФ от 06.03.2006 № 35-ФЗ «О противодействии терроризму» с новой редакцией и дополнениями от 28.06.2014 № 179-ФЗ, от 05.05.2014, от 02.11.2013, от 23.07.2013, от 08.11.2011, от 03.05.2011.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Авдеев Ю. И., Арсеньев В. В., Найденко В.Н. Экстремизм в современной России: истоки, содержание, типология (часть первая) // Социологическая наука и социальная практика.  ─  2013. ─ № 2.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Авдеев Ю.И. Терроризм в современной России: состояние, возможные перспективы, некоторые вопросы противостояния // Противодействие терроризму. Проблемы ХХI века ─ Counter-Terrorism. ─ 2014. ─ № 3. ─ С. 4 – 20.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Аджиева Е.М. Толерантность как принцип поведения культурной личности и мера противодействия экстремизму // Молодежный экстремизм: истоки, предупреждение, профилактика: материалы международной научно9практической конференции (23—24 мая 2014 г.): в 2 ч. ─ М. : НОУ </w:t>
      </w:r>
      <w:r w:rsidRPr="00B138BD">
        <w:rPr>
          <w:rFonts w:ascii="Times New Roman" w:hAnsi="Times New Roman" w:cs="Times New Roman"/>
          <w:sz w:val="28"/>
          <w:szCs w:val="28"/>
        </w:rPr>
        <w:lastRenderedPageBreak/>
        <w:t>ВПО «МПСУ» ; Воронеж : МОДЭК, 2014. — Ч. II. - С. 146-150.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Алексеев О.Н. Противодействие терроризму в США: опыт и проблемы // Теория и практика общественного развития. ─ 2012. ─ № 7.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Антонян Ю.М., Белокуров Г.И., Боковиков А.К. Природа этнорелигиозного терроризма / Под ред. Ю.М. Антоняна. ─ М., 2008. 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Беляев Г. Ю. Молодежный неонацизм как вызов теории и практике общественного воспитания в контексте государственной безопасности России//Молодежный экстремизм: истоки, предупреждение, профилактика: материалы международной научно-практической конференции (23—24 мая 2014 г.): в 2 ч. ─ М.: НОУ ВПО «МПСУ»; Воронеж: МОДЭК, 2014. ─ Ч. II. ─ С. 269-274.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Базаркина Д.Ю. Терроризм и антитеррористическая деятельность: коммуникативный аспект (на материалах Европейского союза. ─ М.: Международный центр социально-политических исследований и консалтинга, БФРГТЗ «Слово», 2013.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lastRenderedPageBreak/>
        <w:t xml:space="preserve">Бойко А., Ушаков С. Компьютерная форма терроризма и ее легализация [Электронный ресурс] – Режим доступа: </w:t>
      </w:r>
      <w:hyperlink r:id="rId13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http://www.crime-research.org/library/kiber1.htm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Бочарникова И.С., Зубова О.Г. Оценка эффективности противодействия молодежному экстремизму: на примере анализа региональных программ // Государственный советник. ─ 2013. ─ № 4.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Бураева Л.А. Технологический и информационный аспекты компьютерного терроризма // Доклады Адыгской (Черкесской) Международной академии наук. ─ 2013. ─ Т.15. ─ №1.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Бутгер М. Электронный терроризм угроза XXI века [Электронный ресурс] – Режим доступа: </w:t>
      </w:r>
      <w:hyperlink r:id="rId14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http://www.crime-research.org/library/kiber.htm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Гаджиев Д.М. Религиозно-политический экстремизм: проблемы и некоторые решения // Криминология: вчера, сегодня, завтра. ─ 2011. ─ № 23.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Голубев В. Кибертерроризм как новая форма терроризма [Электронный ресурс] – Режим доступа: </w:t>
      </w:r>
      <w:hyperlink r:id="rId15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http://www.crime-research.org/library/Gol_tem3.htm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lastRenderedPageBreak/>
        <w:t xml:space="preserve">Голубев В., Сайтарлы Т. Проблемы борьбы с кибертерроризмом в современных условиях [Электронный ресурс] – Режим доступа: </w:t>
      </w:r>
      <w:hyperlink r:id="rId16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http://www.crime-research.org/library/e-terrorism.htm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Дегальцева Е. Концепт «чужой» в практиках экстремизма // Власть. ─ 2013. ─ № 2. ─ С. 20-25.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Дети ─ жертвы террора в новейшей истории: проблемы исторической памяти. Материалы 1-го Международного форума. ─ М.: Владикавказ, 2014.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Добаев И., Понеделков А.Тенденции в эволюции терроризма на Северном Кавказе //  Власть. ─  2013.  ─ № 10. ─  С.17.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Добаев И. Террористические исламистские организации на Северном Кавказа: влияние экзогенного фактора // Мировая экономика и международные отношения. ─  2012. ─ № 10. ─ С. 13-20.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Зенков А.Р. Политико-религиозный экстремизм как глобальная угроза для современной России // Власть. ─ 2013. ─ № 9. ─ С. 128-129.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Казенов С.Ю., Кумачев В.Н. Проблема терроризма на рубеже третьего тысячелетия новой эры </w:t>
      </w:r>
      <w:r w:rsidRPr="00B138BD">
        <w:rPr>
          <w:rFonts w:ascii="Times New Roman" w:hAnsi="Times New Roman" w:cs="Times New Roman"/>
          <w:sz w:val="28"/>
          <w:szCs w:val="28"/>
        </w:rPr>
        <w:lastRenderedPageBreak/>
        <w:t>человечества [Электронный ресурс] – Режим доступа: http: // www/auditorium.ru/books/157/06.html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Карпович О.Г., Манойло  А.В. Цветные революции. Теория и практика демонтажа современных политических режимов. ─ М.: ЮНИТИ-ДАНА, 2015.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Лунеев В.В. Социальная несправедливость в мире и терроризм [Электронный ресурс] – Режим доступа: </w:t>
      </w:r>
      <w:hyperlink r:id="rId17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http://www.waaf.ru/index_ru.php?section=6&amp;paragraph=38&amp;article=19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Маврин О.В. Профилактика экстремизма и терроризма в Республике Татарстан // PolitBook. ─ 2012. ─ № 4.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Маркин В. Формирование российской идентичности как фактор противодействия идеологии экстремизма и терроризма: региональный аспект // Власть. ─ 2014. ─ № 6. ─ С. 120.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Медов М.У. Причины и условия распространения терроризма в странах Западной Европы // Бизнес в законе. Экономико-юридический журнал. ─ № 4. ─ 2012.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Практические рекомендации по тематике формам и методам проведения информационно-</w:t>
      </w:r>
      <w:r w:rsidRPr="00B138BD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пропагандистских кампаний антитеррористической и антиэкстремистской направленности [Электронный ресурс] – Режим доступа:  </w:t>
      </w:r>
      <w:hyperlink r:id="rId18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http://ulgov.ru/page/index/permlink/id/3880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Сибиряков С. Чем может быть полезен России израильский антитеррористический опыт? [Электронный ресурс] – Режим доступа:  </w:t>
      </w:r>
      <w:hyperlink r:id="rId19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http://www.russian.kiev.ua/material.php?id=11605285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 xml:space="preserve">Сляднева Н.А. Международный терроризм и добровольный ПИАР: симбиоз, порожденный новым информационным режимом ХХI в. [Электронный ресурс] – Режим доступа: </w:t>
      </w:r>
      <w:hyperlink r:id="rId20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http://www.e-journal.ru/besop-st4-21.html</w:t>
        </w:r>
      </w:hyperlink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Тарчоков Б.А. Криминологическая характеристика причин распространения молодежного экстремизма // Пробелы в российском законодательстве. ─ 2014. ─ № 3.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Ткаченко В.В., Ткаченко С.В. Российский терроризм. Проблемы уголовной ответственности. ─ М.: ИНФРА-М, 2014.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t>Трубицина  Л.В. Профилактика нарушений социализации детей и подростков // Педагогика. ─  2014. ─ № 3. ─ C.62-69.</w:t>
      </w:r>
    </w:p>
    <w:p w:rsidR="00B138BD" w:rsidRPr="00B138BD" w:rsidRDefault="00B138BD" w:rsidP="00B138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D">
        <w:rPr>
          <w:rFonts w:ascii="Times New Roman" w:hAnsi="Times New Roman" w:cs="Times New Roman"/>
          <w:sz w:val="28"/>
          <w:szCs w:val="28"/>
        </w:rPr>
        <w:lastRenderedPageBreak/>
        <w:t xml:space="preserve">Эфиров С.А. Терроризм как катастрофогенный фактор [Электронный ресурс] – Режим доступа: </w:t>
      </w:r>
      <w:hyperlink r:id="rId21" w:history="1">
        <w:r w:rsidRPr="00B138BD">
          <w:rPr>
            <w:rStyle w:val="aa"/>
            <w:rFonts w:ascii="Times New Roman" w:hAnsi="Times New Roman" w:cs="Times New Roman"/>
            <w:sz w:val="28"/>
            <w:szCs w:val="28"/>
          </w:rPr>
          <w:t>http://conflictolog.isras.ru/93-4-2.html</w:t>
        </w:r>
      </w:hyperlink>
    </w:p>
    <w:p w:rsidR="00B138BD" w:rsidRP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8BD" w:rsidRPr="00B138BD" w:rsidRDefault="00B138BD" w:rsidP="00B1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8BD" w:rsidRPr="00B138BD" w:rsidSect="000541E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B0" w:rsidRDefault="00C93FB0" w:rsidP="00F84C44">
      <w:pPr>
        <w:spacing w:after="0" w:line="240" w:lineRule="auto"/>
      </w:pPr>
      <w:r>
        <w:separator/>
      </w:r>
    </w:p>
  </w:endnote>
  <w:endnote w:type="continuationSeparator" w:id="0">
    <w:p w:rsidR="00C93FB0" w:rsidRDefault="00C93FB0" w:rsidP="00F8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B0" w:rsidRDefault="00C93FB0" w:rsidP="00F84C44">
      <w:pPr>
        <w:spacing w:after="0" w:line="240" w:lineRule="auto"/>
      </w:pPr>
      <w:r>
        <w:separator/>
      </w:r>
    </w:p>
  </w:footnote>
  <w:footnote w:type="continuationSeparator" w:id="0">
    <w:p w:rsidR="00C93FB0" w:rsidRDefault="00C93FB0" w:rsidP="00F84C44">
      <w:pPr>
        <w:spacing w:after="0" w:line="240" w:lineRule="auto"/>
      </w:pPr>
      <w:r>
        <w:continuationSeparator/>
      </w:r>
    </w:p>
  </w:footnote>
  <w:footnote w:id="1">
    <w:p w:rsidR="00472C6A" w:rsidRDefault="00472C6A" w:rsidP="00674E45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AE03E8">
        <w:rPr>
          <w:rFonts w:ascii="Times New Roman" w:hAnsi="Times New Roman" w:cs="Times New Roman"/>
          <w:sz w:val="20"/>
          <w:szCs w:val="20"/>
        </w:rPr>
        <w:t>См.: [Электронный ресурс] ─ Режим доступа:</w:t>
      </w:r>
      <w:r w:rsidRPr="00674E45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911387">
          <w:rPr>
            <w:rStyle w:val="aa"/>
            <w:rFonts w:ascii="Times New Roman" w:hAnsi="Times New Roman" w:cs="Times New Roman"/>
            <w:sz w:val="20"/>
            <w:szCs w:val="20"/>
          </w:rPr>
          <w:t>http://www.putin-today.ru/archives/9305</w:t>
        </w:r>
      </w:hyperlink>
    </w:p>
  </w:footnote>
  <w:footnote w:id="2">
    <w:p w:rsidR="00472C6A" w:rsidRPr="00AE03E8" w:rsidRDefault="00472C6A" w:rsidP="00AE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03E8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AE03E8">
        <w:rPr>
          <w:rFonts w:ascii="Times New Roman" w:hAnsi="Times New Roman" w:cs="Times New Roman"/>
          <w:sz w:val="20"/>
          <w:szCs w:val="20"/>
        </w:rPr>
        <w:t xml:space="preserve"> См.: [Электронный ресурс] ─ Режим доступа: </w:t>
      </w:r>
      <w:hyperlink r:id="rId2" w:history="1">
        <w:r w:rsidRPr="00AE03E8">
          <w:rPr>
            <w:rStyle w:val="aa"/>
            <w:rFonts w:ascii="Times New Roman" w:hAnsi="Times New Roman" w:cs="Times New Roman"/>
            <w:sz w:val="20"/>
            <w:szCs w:val="20"/>
          </w:rPr>
          <w:t>http://www.vesti.ru/doc.html?id=2364644</w:t>
        </w:r>
      </w:hyperlink>
    </w:p>
    <w:p w:rsidR="00472C6A" w:rsidRPr="00AE03E8" w:rsidRDefault="00472C6A" w:rsidP="00AE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72C6A" w:rsidRDefault="00472C6A" w:rsidP="00AE03E8">
      <w:pPr>
        <w:pStyle w:val="a7"/>
        <w:ind w:firstLine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991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1E2" w:rsidRPr="000541E2" w:rsidRDefault="000541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1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1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1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66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541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1E2" w:rsidRDefault="00054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84E3C"/>
    <w:multiLevelType w:val="hybridMultilevel"/>
    <w:tmpl w:val="98D235CE"/>
    <w:lvl w:ilvl="0" w:tplc="9DB49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7928"/>
    <w:multiLevelType w:val="hybridMultilevel"/>
    <w:tmpl w:val="86E6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44"/>
    <w:rsid w:val="00012F83"/>
    <w:rsid w:val="000541E2"/>
    <w:rsid w:val="00090761"/>
    <w:rsid w:val="00095FA7"/>
    <w:rsid w:val="000B0D25"/>
    <w:rsid w:val="000E6616"/>
    <w:rsid w:val="00106B09"/>
    <w:rsid w:val="001266E3"/>
    <w:rsid w:val="001B35B0"/>
    <w:rsid w:val="001C6E8F"/>
    <w:rsid w:val="001E0AF6"/>
    <w:rsid w:val="00200E40"/>
    <w:rsid w:val="002561E9"/>
    <w:rsid w:val="002A0E8F"/>
    <w:rsid w:val="002C559C"/>
    <w:rsid w:val="002E2F5D"/>
    <w:rsid w:val="003336EF"/>
    <w:rsid w:val="003913F5"/>
    <w:rsid w:val="003A2356"/>
    <w:rsid w:val="00400DAF"/>
    <w:rsid w:val="004674B4"/>
    <w:rsid w:val="00472C6A"/>
    <w:rsid w:val="004E4E56"/>
    <w:rsid w:val="0057542D"/>
    <w:rsid w:val="00584AB1"/>
    <w:rsid w:val="006114E9"/>
    <w:rsid w:val="00674E45"/>
    <w:rsid w:val="006941C0"/>
    <w:rsid w:val="00696B70"/>
    <w:rsid w:val="006B476E"/>
    <w:rsid w:val="00701445"/>
    <w:rsid w:val="00712521"/>
    <w:rsid w:val="007429B7"/>
    <w:rsid w:val="00774CA0"/>
    <w:rsid w:val="007F3F88"/>
    <w:rsid w:val="0080507B"/>
    <w:rsid w:val="008176F2"/>
    <w:rsid w:val="0082731B"/>
    <w:rsid w:val="009003BC"/>
    <w:rsid w:val="009B29B6"/>
    <w:rsid w:val="009E46AA"/>
    <w:rsid w:val="009F6366"/>
    <w:rsid w:val="00A5673E"/>
    <w:rsid w:val="00A712F4"/>
    <w:rsid w:val="00A942B6"/>
    <w:rsid w:val="00AD4174"/>
    <w:rsid w:val="00AE03E8"/>
    <w:rsid w:val="00AE47B1"/>
    <w:rsid w:val="00AF7B85"/>
    <w:rsid w:val="00B1031F"/>
    <w:rsid w:val="00B103A9"/>
    <w:rsid w:val="00B138BD"/>
    <w:rsid w:val="00B459A2"/>
    <w:rsid w:val="00B6423A"/>
    <w:rsid w:val="00BC2E1B"/>
    <w:rsid w:val="00BD22C4"/>
    <w:rsid w:val="00BE4813"/>
    <w:rsid w:val="00C446DB"/>
    <w:rsid w:val="00C522AE"/>
    <w:rsid w:val="00C71256"/>
    <w:rsid w:val="00C7739A"/>
    <w:rsid w:val="00C85A6A"/>
    <w:rsid w:val="00C93FB0"/>
    <w:rsid w:val="00CF04DB"/>
    <w:rsid w:val="00D03782"/>
    <w:rsid w:val="00D215E0"/>
    <w:rsid w:val="00D44062"/>
    <w:rsid w:val="00D73871"/>
    <w:rsid w:val="00E0456C"/>
    <w:rsid w:val="00E60435"/>
    <w:rsid w:val="00EC08DF"/>
    <w:rsid w:val="00EC7D7C"/>
    <w:rsid w:val="00F1390F"/>
    <w:rsid w:val="00F40204"/>
    <w:rsid w:val="00F43828"/>
    <w:rsid w:val="00F633F0"/>
    <w:rsid w:val="00F80943"/>
    <w:rsid w:val="00F84C44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117B18E-11E7-41E1-87E0-81D04B47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C44"/>
  </w:style>
  <w:style w:type="paragraph" w:styleId="a5">
    <w:name w:val="footer"/>
    <w:basedOn w:val="a"/>
    <w:link w:val="a6"/>
    <w:uiPriority w:val="99"/>
    <w:unhideWhenUsed/>
    <w:rsid w:val="00F8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C44"/>
  </w:style>
  <w:style w:type="paragraph" w:styleId="a7">
    <w:name w:val="footnote text"/>
    <w:basedOn w:val="a"/>
    <w:link w:val="a8"/>
    <w:uiPriority w:val="99"/>
    <w:semiHidden/>
    <w:unhideWhenUsed/>
    <w:rsid w:val="006941C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41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41C0"/>
    <w:rPr>
      <w:vertAlign w:val="superscript"/>
    </w:rPr>
  </w:style>
  <w:style w:type="character" w:styleId="aa">
    <w:name w:val="Hyperlink"/>
    <w:basedOn w:val="a0"/>
    <w:uiPriority w:val="99"/>
    <w:unhideWhenUsed/>
    <w:rsid w:val="00AE03E8"/>
    <w:rPr>
      <w:color w:val="0000FF" w:themeColor="hyperlink"/>
      <w:u w:val="single"/>
    </w:rPr>
  </w:style>
  <w:style w:type="paragraph" w:customStyle="1" w:styleId="ab">
    <w:name w:val="Основной"/>
    <w:basedOn w:val="a"/>
    <w:link w:val="ac"/>
    <w:autoRedefine/>
    <w:rsid w:val="00BD22C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rsid w:val="00BD22C4"/>
    <w:rPr>
      <w:rFonts w:ascii="Times New Roman" w:eastAsia="Times New Roman" w:hAnsi="Times New Roman" w:cs="Times New Roman"/>
      <w:snapToGrid w:val="0"/>
      <w:spacing w:val="-2"/>
      <w:position w:val="2"/>
      <w:sz w:val="28"/>
      <w:szCs w:val="28"/>
    </w:rPr>
  </w:style>
  <w:style w:type="table" w:styleId="ad">
    <w:name w:val="Table Grid"/>
    <w:basedOn w:val="a1"/>
    <w:uiPriority w:val="59"/>
    <w:rsid w:val="00B13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B138BD"/>
    <w:pPr>
      <w:ind w:left="720"/>
      <w:contextualSpacing/>
    </w:pPr>
  </w:style>
  <w:style w:type="paragraph" w:customStyle="1" w:styleId="Default">
    <w:name w:val="Default"/>
    <w:rsid w:val="00B13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138BD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B138BD"/>
    <w:rPr>
      <w:rFonts w:eastAsiaTheme="minorHAnsi"/>
      <w:sz w:val="16"/>
      <w:szCs w:val="16"/>
      <w:lang w:eastAsia="en-US"/>
    </w:rPr>
  </w:style>
  <w:style w:type="paragraph" w:styleId="af">
    <w:name w:val="Normal (Web)"/>
    <w:basedOn w:val="a"/>
    <w:link w:val="af0"/>
    <w:uiPriority w:val="99"/>
    <w:rsid w:val="00B1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0">
    <w:name w:val="a0"/>
    <w:basedOn w:val="a"/>
    <w:rsid w:val="00B1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B138BD"/>
  </w:style>
  <w:style w:type="character" w:customStyle="1" w:styleId="af0">
    <w:name w:val="Обычный (веб) Знак"/>
    <w:link w:val="af"/>
    <w:locked/>
    <w:rsid w:val="00B138B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B138B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138BD"/>
  </w:style>
  <w:style w:type="character" w:customStyle="1" w:styleId="num">
    <w:name w:val="num"/>
    <w:basedOn w:val="a0"/>
    <w:rsid w:val="00B138BD"/>
  </w:style>
  <w:style w:type="paragraph" w:styleId="af3">
    <w:name w:val="Balloon Text"/>
    <w:basedOn w:val="a"/>
    <w:link w:val="af4"/>
    <w:uiPriority w:val="99"/>
    <w:semiHidden/>
    <w:unhideWhenUsed/>
    <w:rsid w:val="009E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8%D1%85%D0%BE%D0%BB%D0%BE%D0%B3%D0%B8%D1%87%D0%B5%D1%81%D0%BA%D0%B0%D1%8F_%D0%BF%D0%BE%D0%BC%D0%BE%D1%89%D1%8C" TargetMode="External"/><Relationship Id="rId13" Type="http://schemas.openxmlformats.org/officeDocument/2006/relationships/hyperlink" Target="http://www.crime-research.org/library/kiber1.htm" TargetMode="External"/><Relationship Id="rId18" Type="http://schemas.openxmlformats.org/officeDocument/2006/relationships/hyperlink" Target="http://ulgov.ru/page/index/permlink/id/3880" TargetMode="External"/><Relationship Id="rId3" Type="http://schemas.openxmlformats.org/officeDocument/2006/relationships/styles" Target="styles.xml"/><Relationship Id="rId21" Type="http://schemas.openxmlformats.org/officeDocument/2006/relationships/hyperlink" Target="http://conflictolog.isras.ru/93-4-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emlin.ru/transcripts" TargetMode="External"/><Relationship Id="rId17" Type="http://schemas.openxmlformats.org/officeDocument/2006/relationships/hyperlink" Target="http://www.waaf.ru/index_ru.php?section=6&amp;paragraph=38&amp;article=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ime-research.org/library/e-terrorism.htm" TargetMode="External"/><Relationship Id="rId20" Type="http://schemas.openxmlformats.org/officeDocument/2006/relationships/hyperlink" Target="http://www.e-journal.ru/besop-st4-2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1%D0%B8%D1%85%D0%BE%D0%BB%D0%BE%D0%B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ime-research.org/library/Gol_tem3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4%D0%B0%D0%BF%D1%82%D0%B0%D1%86%D0%B8%D1%8F_%28%D0%B1%D0%B8%D0%BE%D0%BB%D0%BE%D0%B3%D0%B8%D1%8F%29" TargetMode="External"/><Relationship Id="rId19" Type="http://schemas.openxmlformats.org/officeDocument/2006/relationships/hyperlink" Target="http://www.russian.kiev.ua/material.php?id=11605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0%B0%D0%BB%D0%B8%D0%B7%D0%B0%D1%86%D0%B8%D1%8F" TargetMode="External"/><Relationship Id="rId14" Type="http://schemas.openxmlformats.org/officeDocument/2006/relationships/hyperlink" Target="http://www.crime-research.org/library/kiber.htm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ti.ru/doc.html?id=2364644" TargetMode="External"/><Relationship Id="rId1" Type="http://schemas.openxmlformats.org/officeDocument/2006/relationships/hyperlink" Target="http://www.putin-today.ru/archives/9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F845-CB69-4A3B-8C8A-28752B68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Петрова Ольга Геннадьевна</cp:lastModifiedBy>
  <cp:revision>2</cp:revision>
  <cp:lastPrinted>2015-11-12T06:12:00Z</cp:lastPrinted>
  <dcterms:created xsi:type="dcterms:W3CDTF">2015-11-17T04:09:00Z</dcterms:created>
  <dcterms:modified xsi:type="dcterms:W3CDTF">2015-11-17T04:09:00Z</dcterms:modified>
</cp:coreProperties>
</file>