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1616B" w14:textId="0843EF94" w:rsidR="0000022B" w:rsidRPr="0000022B" w:rsidRDefault="00B85741" w:rsidP="00B85741">
      <w:pPr>
        <w:spacing w:after="0" w:line="240" w:lineRule="auto"/>
        <w:ind w:left="-851" w:right="-28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B85741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4D93F3A6" wp14:editId="22282F0F">
            <wp:extent cx="6722705" cy="924306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350" cy="9248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0022B" w:rsidRPr="0000022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МУНИЦИПАЛЬНОЕ АВТОНОМНОЕ ОБЩЕОБРАЗОВАТЕЛЬНОЕ</w:t>
      </w:r>
    </w:p>
    <w:p w14:paraId="6BA309FB" w14:textId="77777777" w:rsidR="0000022B" w:rsidRPr="0000022B" w:rsidRDefault="0000022B" w:rsidP="0000022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22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УЧРЕЖДЕНИЕ </w:t>
      </w:r>
    </w:p>
    <w:p w14:paraId="68C2C04B" w14:textId="77777777" w:rsidR="0000022B" w:rsidRPr="0000022B" w:rsidRDefault="0000022B" w:rsidP="0000022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22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«СРЕДНЯЯ ОБЩЕОБРАЗОВАТЕЛЬНАЯ ШКОЛА №5»</w:t>
      </w:r>
    </w:p>
    <w:p w14:paraId="1257DC7C" w14:textId="77777777" w:rsidR="0000022B" w:rsidRPr="0000022B" w:rsidRDefault="0000022B" w:rsidP="0000022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22B">
        <w:rPr>
          <w:rFonts w:ascii="Times New Roman" w:eastAsia="Times New Roman" w:hAnsi="Times New Roman"/>
          <w:b/>
          <w:bCs/>
          <w:color w:val="000000"/>
          <w:lang w:eastAsia="ru-RU"/>
        </w:rPr>
        <w:t>(МАОУ СОШ № 5)</w:t>
      </w:r>
    </w:p>
    <w:p w14:paraId="4FB22F5A" w14:textId="77777777" w:rsidR="0000022B" w:rsidRPr="0000022B" w:rsidRDefault="0000022B" w:rsidP="0000022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22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01CF7347" w14:textId="77777777" w:rsidR="0000022B" w:rsidRPr="0000022B" w:rsidRDefault="0000022B" w:rsidP="0000022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22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0E862DA2" w14:textId="77777777" w:rsidR="0000022B" w:rsidRPr="0000022B" w:rsidRDefault="0000022B" w:rsidP="0000022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22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148"/>
        <w:gridCol w:w="5207"/>
      </w:tblGrid>
      <w:tr w:rsidR="0000022B" w:rsidRPr="0000022B" w14:paraId="001A3139" w14:textId="77777777" w:rsidTr="0000022B">
        <w:trPr>
          <w:tblCellSpacing w:w="0" w:type="dxa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1543A" w14:textId="77777777" w:rsidR="0000022B" w:rsidRPr="0000022B" w:rsidRDefault="0000022B" w:rsidP="000002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22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Принята на заседании </w:t>
            </w:r>
          </w:p>
          <w:p w14:paraId="7E5924A3" w14:textId="77777777" w:rsidR="0000022B" w:rsidRPr="0000022B" w:rsidRDefault="0000022B" w:rsidP="000002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22B">
              <w:rPr>
                <w:rFonts w:ascii="Times New Roman" w:eastAsia="Times New Roman" w:hAnsi="Times New Roman"/>
                <w:color w:val="000000"/>
                <w:lang w:eastAsia="ru-RU"/>
              </w:rPr>
              <w:t>Педагогического совета</w:t>
            </w:r>
          </w:p>
          <w:p w14:paraId="3CDF6CD0" w14:textId="77777777" w:rsidR="0000022B" w:rsidRPr="0000022B" w:rsidRDefault="0000022B" w:rsidP="000002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22B"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  <w:t>Протокол № 2</w:t>
            </w:r>
          </w:p>
          <w:p w14:paraId="625E3B1B" w14:textId="77777777" w:rsidR="0000022B" w:rsidRPr="0000022B" w:rsidRDefault="0000022B" w:rsidP="000002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22B"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  <w:t>от «29» августа 2025 г.</w:t>
            </w:r>
          </w:p>
          <w:p w14:paraId="540E68F4" w14:textId="77777777" w:rsidR="0000022B" w:rsidRPr="0000022B" w:rsidRDefault="0000022B" w:rsidP="000002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D32EE" w14:textId="77777777" w:rsidR="0000022B" w:rsidRPr="0000022B" w:rsidRDefault="0000022B" w:rsidP="0000022B">
            <w:pPr>
              <w:spacing w:after="0" w:line="240" w:lineRule="auto"/>
              <w:ind w:left="1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22B">
              <w:rPr>
                <w:rFonts w:ascii="Times New Roman" w:eastAsia="Times New Roman" w:hAnsi="Times New Roman"/>
                <w:color w:val="000000"/>
                <w:lang w:eastAsia="ru-RU"/>
              </w:rPr>
              <w:t>Утверждено:</w:t>
            </w:r>
          </w:p>
          <w:p w14:paraId="0BF7A995" w14:textId="77777777" w:rsidR="0000022B" w:rsidRPr="0000022B" w:rsidRDefault="0000022B" w:rsidP="0000022B">
            <w:pPr>
              <w:spacing w:after="0" w:line="240" w:lineRule="auto"/>
              <w:ind w:left="1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22B">
              <w:rPr>
                <w:rFonts w:ascii="Times New Roman" w:eastAsia="Times New Roman" w:hAnsi="Times New Roman"/>
                <w:color w:val="000000"/>
                <w:lang w:eastAsia="ru-RU"/>
              </w:rPr>
              <w:t>Директор______________ И.Г. Попова</w:t>
            </w:r>
          </w:p>
          <w:p w14:paraId="373179CB" w14:textId="77777777" w:rsidR="0000022B" w:rsidRPr="0000022B" w:rsidRDefault="0000022B" w:rsidP="0000022B">
            <w:pPr>
              <w:spacing w:after="0" w:line="240" w:lineRule="auto"/>
              <w:ind w:left="128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0022B">
              <w:rPr>
                <w:rFonts w:ascii="Times New Roman" w:eastAsia="Times New Roman" w:hAnsi="Times New Roman"/>
                <w:color w:val="000000"/>
                <w:lang w:eastAsia="ru-RU"/>
              </w:rPr>
              <w:t>От «___»___________ 2025 г. № _____</w:t>
            </w:r>
          </w:p>
        </w:tc>
      </w:tr>
    </w:tbl>
    <w:p w14:paraId="07DF0E55" w14:textId="77777777" w:rsidR="0000022B" w:rsidRPr="0000022B" w:rsidRDefault="0000022B" w:rsidP="0000022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22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13359652" w14:textId="77777777" w:rsidR="0000022B" w:rsidRPr="0000022B" w:rsidRDefault="0000022B" w:rsidP="0000022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22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09D47591" w14:textId="77777777" w:rsidR="0000022B" w:rsidRPr="0000022B" w:rsidRDefault="0000022B" w:rsidP="0000022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22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36AEDF3B" w14:textId="77777777" w:rsidR="0000022B" w:rsidRPr="0000022B" w:rsidRDefault="0000022B" w:rsidP="0000022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0022B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14:paraId="0AF4E5FD" w14:textId="77777777" w:rsidR="00C55C00" w:rsidRDefault="00C55C00" w:rsidP="00C55C00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7027CD69" w14:textId="77777777" w:rsidR="00C55C00" w:rsidRDefault="00C55C00" w:rsidP="00C55C00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42001F51" w14:textId="77777777" w:rsidR="00C55C00" w:rsidRDefault="00C55C00" w:rsidP="00C55C00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19BE4F1A" w14:textId="77777777" w:rsidR="00C55C00" w:rsidRDefault="00C55C00" w:rsidP="00C55C00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34ED68C5" w14:textId="77777777" w:rsidR="00C55C00" w:rsidRDefault="00C55C00" w:rsidP="00C55C00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12D91C9E" w14:textId="77777777" w:rsidR="00C55C00" w:rsidRDefault="00C55C00" w:rsidP="00C55C00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2E2BA514" w14:textId="77777777" w:rsidR="00C55C00" w:rsidRDefault="00C55C00" w:rsidP="00C55C00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ДОПОЛНИТЕЛЬНАЯ ОБЩЕОБРАЗОВАТЕЛЬНАЯ </w:t>
      </w:r>
    </w:p>
    <w:p w14:paraId="5B68B546" w14:textId="77777777" w:rsidR="00C55C00" w:rsidRDefault="00C55C00" w:rsidP="00C55C00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ОБЩЕРАЗВИВАЮЩАЯ ПРОГРАММА</w:t>
      </w:r>
    </w:p>
    <w:p w14:paraId="5AFF236F" w14:textId="77777777" w:rsidR="00C55C00" w:rsidRDefault="00C55C00" w:rsidP="00C55C00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08FF2D79" w14:textId="0AAAEEB9" w:rsidR="00C55C00" w:rsidRDefault="00C55C00" w:rsidP="00C55C0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Художественно - эстетическая направленность</w:t>
      </w:r>
    </w:p>
    <w:p w14:paraId="40802DC2" w14:textId="40C7E4B1" w:rsidR="00C55C00" w:rsidRDefault="00C55C00" w:rsidP="00C55C0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«Веселые ложкари»</w:t>
      </w:r>
    </w:p>
    <w:p w14:paraId="10684B2A" w14:textId="77777777" w:rsidR="00C55C00" w:rsidRDefault="00C55C00" w:rsidP="00C55C0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C183C04" w14:textId="44A9D3F6" w:rsidR="00C55C00" w:rsidRDefault="00C55C00" w:rsidP="00C55C0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Возраст обучающихся:</w:t>
      </w:r>
      <w:r w:rsidR="0084686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887421">
        <w:rPr>
          <w:rFonts w:ascii="Times New Roman" w:eastAsia="Times New Roman" w:hAnsi="Times New Roman"/>
          <w:b/>
          <w:sz w:val="24"/>
          <w:szCs w:val="24"/>
        </w:rPr>
        <w:t>7–</w:t>
      </w:r>
      <w:r w:rsidR="00846864">
        <w:rPr>
          <w:rFonts w:ascii="Times New Roman" w:eastAsia="Times New Roman" w:hAnsi="Times New Roman"/>
          <w:b/>
          <w:sz w:val="24"/>
          <w:szCs w:val="24"/>
        </w:rPr>
        <w:t>8</w:t>
      </w:r>
      <w:r w:rsidR="00887421">
        <w:rPr>
          <w:rFonts w:ascii="Times New Roman" w:eastAsia="Times New Roman" w:hAnsi="Times New Roman"/>
          <w:b/>
          <w:sz w:val="24"/>
          <w:szCs w:val="24"/>
        </w:rPr>
        <w:t xml:space="preserve"> лет</w:t>
      </w:r>
    </w:p>
    <w:p w14:paraId="19DF07F3" w14:textId="693B922D" w:rsidR="00887421" w:rsidRPr="00E23FD8" w:rsidRDefault="00C55C00" w:rsidP="00E23FD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Срок реализации: </w:t>
      </w:r>
      <w:r w:rsidR="00846864">
        <w:rPr>
          <w:rFonts w:ascii="Times New Roman" w:eastAsia="Times New Roman" w:hAnsi="Times New Roman"/>
          <w:b/>
          <w:sz w:val="24"/>
          <w:szCs w:val="24"/>
        </w:rPr>
        <w:t>1 год</w:t>
      </w:r>
      <w:r w:rsidR="00E23FD8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68FA1B9B" w14:textId="77777777" w:rsidR="00C55C00" w:rsidRDefault="00C55C00" w:rsidP="00C55C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E01FFB2" w14:textId="77777777" w:rsidR="00C55C00" w:rsidRDefault="00C55C00" w:rsidP="00C55C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BB2935" w14:textId="77777777" w:rsidR="00C55C00" w:rsidRDefault="00C55C00" w:rsidP="00C55C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60288C0D" w14:textId="77777777" w:rsidR="00C55C00" w:rsidRDefault="00C55C00" w:rsidP="00C55C0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E91B89A" w14:textId="77777777" w:rsidR="00C55C00" w:rsidRDefault="00C55C00" w:rsidP="00C55C0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7639250" w14:textId="77777777" w:rsidR="00C55C00" w:rsidRDefault="00C55C00" w:rsidP="00C55C0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11F0BA8B" w14:textId="77777777" w:rsidR="00C55C00" w:rsidRDefault="00C55C00" w:rsidP="00C55C0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B3111CE" w14:textId="77777777" w:rsidR="00C55C00" w:rsidRDefault="00C55C00" w:rsidP="00C55C00">
      <w:pPr>
        <w:spacing w:after="0" w:line="360" w:lineRule="auto"/>
        <w:ind w:right="-104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484E53B" w14:textId="77777777" w:rsidR="00C55C00" w:rsidRDefault="00C55C00" w:rsidP="00C55C00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795AB04B" w14:textId="6445C9C2" w:rsidR="00C55C00" w:rsidRDefault="00C55C00" w:rsidP="00C55C0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Автор составитель:</w:t>
      </w:r>
    </w:p>
    <w:p w14:paraId="272A1F5D" w14:textId="7D724FD7" w:rsidR="00C55C00" w:rsidRDefault="00C55C00" w:rsidP="00C55C0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Гущина Анна Александровна,</w:t>
      </w:r>
    </w:p>
    <w:p w14:paraId="1601FED7" w14:textId="44739D9A" w:rsidR="00C55C00" w:rsidRDefault="00C55C00" w:rsidP="00C55C0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педагог дополнительного образования</w:t>
      </w:r>
      <w:r w:rsidR="00887421">
        <w:rPr>
          <w:rFonts w:ascii="Times New Roman" w:eastAsia="Times New Roman" w:hAnsi="Times New Roman"/>
          <w:sz w:val="24"/>
          <w:szCs w:val="24"/>
        </w:rPr>
        <w:t>, ВКК</w:t>
      </w:r>
    </w:p>
    <w:p w14:paraId="659A3F97" w14:textId="77777777" w:rsidR="00C55C00" w:rsidRDefault="00C55C00" w:rsidP="00C55C0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69867A9D" w14:textId="77777777" w:rsidR="00C55C00" w:rsidRDefault="00C55C00" w:rsidP="00C55C0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71AD56A" w14:textId="42355B49" w:rsidR="00C55C00" w:rsidRDefault="00C55C00" w:rsidP="00C55C0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13FBCDF9" w14:textId="3E1983C0" w:rsidR="0000022B" w:rsidRDefault="0000022B" w:rsidP="00C55C0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73E042B9" w14:textId="7D6CBB93" w:rsidR="0000022B" w:rsidRDefault="0000022B" w:rsidP="00C55C0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4F64E6B8" w14:textId="6CF40578" w:rsidR="0000022B" w:rsidRDefault="0000022B" w:rsidP="00C55C0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6882CA9F" w14:textId="7CA423AE" w:rsidR="0000022B" w:rsidRDefault="0000022B" w:rsidP="00C55C0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3FF9B5F5" w14:textId="69C659A2" w:rsidR="0000022B" w:rsidRDefault="0000022B" w:rsidP="00C55C0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7EF4075C" w14:textId="77777777" w:rsidR="0000022B" w:rsidRDefault="0000022B" w:rsidP="0000022B">
      <w:pPr>
        <w:pStyle w:val="docdata"/>
        <w:spacing w:before="0" w:beforeAutospacing="0" w:after="0" w:afterAutospacing="0"/>
        <w:jc w:val="center"/>
      </w:pPr>
      <w:r>
        <w:rPr>
          <w:color w:val="000000"/>
        </w:rPr>
        <w:t>муниципальный округ</w:t>
      </w:r>
    </w:p>
    <w:p w14:paraId="72CB56F2" w14:textId="77777777" w:rsidR="0000022B" w:rsidRDefault="0000022B" w:rsidP="0000022B">
      <w:pPr>
        <w:pStyle w:val="ab"/>
        <w:spacing w:before="0" w:beforeAutospacing="0" w:after="0" w:afterAutospacing="0"/>
        <w:jc w:val="center"/>
      </w:pPr>
      <w:r>
        <w:rPr>
          <w:color w:val="000000"/>
        </w:rPr>
        <w:t xml:space="preserve">Сухой Лог </w:t>
      </w:r>
    </w:p>
    <w:p w14:paraId="7DD36BEF" w14:textId="77777777" w:rsidR="0000022B" w:rsidRDefault="0000022B" w:rsidP="0000022B">
      <w:pPr>
        <w:pStyle w:val="ab"/>
        <w:spacing w:before="0" w:beforeAutospacing="0" w:after="0" w:afterAutospacing="0"/>
        <w:jc w:val="center"/>
      </w:pPr>
      <w:r>
        <w:rPr>
          <w:color w:val="000000"/>
        </w:rPr>
        <w:lastRenderedPageBreak/>
        <w:t>2025 г.</w:t>
      </w:r>
    </w:p>
    <w:p w14:paraId="430629FB" w14:textId="77777777" w:rsidR="0000022B" w:rsidRDefault="0000022B" w:rsidP="00C55C0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31392189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D92DF4A" w14:textId="2CC25C51" w:rsidR="0019183C" w:rsidRPr="0019183C" w:rsidRDefault="0019183C" w:rsidP="0019183C">
          <w:pPr>
            <w:pStyle w:val="a4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19183C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Содержание</w:t>
          </w:r>
        </w:p>
        <w:p w14:paraId="21D884E7" w14:textId="18455635" w:rsidR="00A44E52" w:rsidRDefault="0019183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7926950" w:history="1">
            <w:r w:rsidR="00A44E52" w:rsidRPr="006E4C70">
              <w:rPr>
                <w:rStyle w:val="a5"/>
                <w:rFonts w:ascii="Times New Roman" w:eastAsia="Times New Roman" w:hAnsi="Times New Roman"/>
                <w:b/>
                <w:noProof/>
                <w:lang w:eastAsia="ru-RU"/>
              </w:rPr>
              <w:t>2. Комплекс основных характеристик программы</w:t>
            </w:r>
            <w:r w:rsidR="00A44E52">
              <w:rPr>
                <w:noProof/>
                <w:webHidden/>
              </w:rPr>
              <w:tab/>
            </w:r>
            <w:r w:rsidR="00A44E52">
              <w:rPr>
                <w:noProof/>
                <w:webHidden/>
              </w:rPr>
              <w:fldChar w:fldCharType="begin"/>
            </w:r>
            <w:r w:rsidR="00A44E52">
              <w:rPr>
                <w:noProof/>
                <w:webHidden/>
              </w:rPr>
              <w:instrText xml:space="preserve"> PAGEREF _Toc187926950 \h </w:instrText>
            </w:r>
            <w:r w:rsidR="00A44E52">
              <w:rPr>
                <w:noProof/>
                <w:webHidden/>
              </w:rPr>
            </w:r>
            <w:r w:rsidR="00A44E52">
              <w:rPr>
                <w:noProof/>
                <w:webHidden/>
              </w:rPr>
              <w:fldChar w:fldCharType="separate"/>
            </w:r>
            <w:r w:rsidR="00E23FD8">
              <w:rPr>
                <w:noProof/>
                <w:webHidden/>
              </w:rPr>
              <w:t>3</w:t>
            </w:r>
            <w:r w:rsidR="00A44E52">
              <w:rPr>
                <w:noProof/>
                <w:webHidden/>
              </w:rPr>
              <w:fldChar w:fldCharType="end"/>
            </w:r>
          </w:hyperlink>
        </w:p>
        <w:p w14:paraId="0A6F573B" w14:textId="63DDD63A" w:rsidR="00A44E52" w:rsidRDefault="00B8574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7926951" w:history="1">
            <w:r w:rsidR="00A44E52" w:rsidRPr="006E4C70">
              <w:rPr>
                <w:rStyle w:val="a5"/>
                <w:rFonts w:ascii="Times New Roman" w:eastAsia="Times New Roman" w:hAnsi="Times New Roman"/>
                <w:b/>
                <w:noProof/>
                <w:lang w:eastAsia="ru-RU"/>
              </w:rPr>
              <w:t>2.1. Пояснительная записка</w:t>
            </w:r>
            <w:r w:rsidR="00A44E52">
              <w:rPr>
                <w:noProof/>
                <w:webHidden/>
              </w:rPr>
              <w:tab/>
            </w:r>
            <w:r w:rsidR="00A44E52">
              <w:rPr>
                <w:noProof/>
                <w:webHidden/>
              </w:rPr>
              <w:fldChar w:fldCharType="begin"/>
            </w:r>
            <w:r w:rsidR="00A44E52">
              <w:rPr>
                <w:noProof/>
                <w:webHidden/>
              </w:rPr>
              <w:instrText xml:space="preserve"> PAGEREF _Toc187926951 \h </w:instrText>
            </w:r>
            <w:r w:rsidR="00A44E52">
              <w:rPr>
                <w:noProof/>
                <w:webHidden/>
              </w:rPr>
            </w:r>
            <w:r w:rsidR="00A44E52">
              <w:rPr>
                <w:noProof/>
                <w:webHidden/>
              </w:rPr>
              <w:fldChar w:fldCharType="separate"/>
            </w:r>
            <w:r w:rsidR="00E23FD8">
              <w:rPr>
                <w:noProof/>
                <w:webHidden/>
              </w:rPr>
              <w:t>3</w:t>
            </w:r>
            <w:r w:rsidR="00A44E52">
              <w:rPr>
                <w:noProof/>
                <w:webHidden/>
              </w:rPr>
              <w:fldChar w:fldCharType="end"/>
            </w:r>
          </w:hyperlink>
        </w:p>
        <w:p w14:paraId="6C722695" w14:textId="65DFF153" w:rsidR="00A44E52" w:rsidRDefault="00B8574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7926952" w:history="1">
            <w:r w:rsidR="00A44E52" w:rsidRPr="006E4C70">
              <w:rPr>
                <w:rStyle w:val="a5"/>
                <w:rFonts w:ascii="Times New Roman" w:eastAsia="Times New Roman" w:hAnsi="Times New Roman"/>
                <w:b/>
                <w:noProof/>
                <w:lang w:eastAsia="ru-RU"/>
              </w:rPr>
              <w:t>2.2. Цели и задачи программы</w:t>
            </w:r>
            <w:r w:rsidR="00A44E52">
              <w:rPr>
                <w:noProof/>
                <w:webHidden/>
              </w:rPr>
              <w:tab/>
            </w:r>
            <w:r w:rsidR="00A44E52">
              <w:rPr>
                <w:noProof/>
                <w:webHidden/>
              </w:rPr>
              <w:fldChar w:fldCharType="begin"/>
            </w:r>
            <w:r w:rsidR="00A44E52">
              <w:rPr>
                <w:noProof/>
                <w:webHidden/>
              </w:rPr>
              <w:instrText xml:space="preserve"> PAGEREF _Toc187926952 \h </w:instrText>
            </w:r>
            <w:r w:rsidR="00A44E52">
              <w:rPr>
                <w:noProof/>
                <w:webHidden/>
              </w:rPr>
            </w:r>
            <w:r w:rsidR="00A44E52">
              <w:rPr>
                <w:noProof/>
                <w:webHidden/>
              </w:rPr>
              <w:fldChar w:fldCharType="separate"/>
            </w:r>
            <w:r w:rsidR="00E23FD8">
              <w:rPr>
                <w:noProof/>
                <w:webHidden/>
              </w:rPr>
              <w:t>5</w:t>
            </w:r>
            <w:r w:rsidR="00A44E52">
              <w:rPr>
                <w:noProof/>
                <w:webHidden/>
              </w:rPr>
              <w:fldChar w:fldCharType="end"/>
            </w:r>
          </w:hyperlink>
        </w:p>
        <w:p w14:paraId="723F0C26" w14:textId="78B64E0F" w:rsidR="00A44E52" w:rsidRDefault="00B8574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7926953" w:history="1">
            <w:r w:rsidR="00A44E52" w:rsidRPr="006E4C70">
              <w:rPr>
                <w:rStyle w:val="a5"/>
                <w:rFonts w:ascii="Times New Roman" w:hAnsi="Times New Roman"/>
                <w:b/>
                <w:bCs/>
                <w:noProof/>
                <w:kern w:val="32"/>
              </w:rPr>
              <w:t>2.3 Содержание общеразвивающей программы</w:t>
            </w:r>
            <w:r w:rsidR="00A44E52">
              <w:rPr>
                <w:noProof/>
                <w:webHidden/>
              </w:rPr>
              <w:tab/>
            </w:r>
            <w:r w:rsidR="00A44E52">
              <w:rPr>
                <w:noProof/>
                <w:webHidden/>
              </w:rPr>
              <w:fldChar w:fldCharType="begin"/>
            </w:r>
            <w:r w:rsidR="00A44E52">
              <w:rPr>
                <w:noProof/>
                <w:webHidden/>
              </w:rPr>
              <w:instrText xml:space="preserve"> PAGEREF _Toc187926953 \h </w:instrText>
            </w:r>
            <w:r w:rsidR="00A44E52">
              <w:rPr>
                <w:noProof/>
                <w:webHidden/>
              </w:rPr>
            </w:r>
            <w:r w:rsidR="00A44E52">
              <w:rPr>
                <w:noProof/>
                <w:webHidden/>
              </w:rPr>
              <w:fldChar w:fldCharType="separate"/>
            </w:r>
            <w:r w:rsidR="00E23FD8">
              <w:rPr>
                <w:noProof/>
                <w:webHidden/>
              </w:rPr>
              <w:t>6</w:t>
            </w:r>
            <w:r w:rsidR="00A44E52">
              <w:rPr>
                <w:noProof/>
                <w:webHidden/>
              </w:rPr>
              <w:fldChar w:fldCharType="end"/>
            </w:r>
          </w:hyperlink>
        </w:p>
        <w:p w14:paraId="77C20EE7" w14:textId="2D930304" w:rsidR="00A44E52" w:rsidRDefault="00B8574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7926954" w:history="1">
            <w:r w:rsidR="00A44E52" w:rsidRPr="006E4C70">
              <w:rPr>
                <w:rStyle w:val="a5"/>
                <w:rFonts w:ascii="Times New Roman" w:eastAsia="Times New Roman" w:hAnsi="Times New Roman"/>
                <w:b/>
                <w:noProof/>
                <w:lang w:eastAsia="ru-RU"/>
              </w:rPr>
              <w:t>2.4 Содержание учебно - тематического плана</w:t>
            </w:r>
            <w:r w:rsidR="00A44E52">
              <w:rPr>
                <w:noProof/>
                <w:webHidden/>
              </w:rPr>
              <w:tab/>
            </w:r>
            <w:r w:rsidR="00A44E52">
              <w:rPr>
                <w:noProof/>
                <w:webHidden/>
              </w:rPr>
              <w:fldChar w:fldCharType="begin"/>
            </w:r>
            <w:r w:rsidR="00A44E52">
              <w:rPr>
                <w:noProof/>
                <w:webHidden/>
              </w:rPr>
              <w:instrText xml:space="preserve"> PAGEREF _Toc187926954 \h </w:instrText>
            </w:r>
            <w:r w:rsidR="00A44E52">
              <w:rPr>
                <w:noProof/>
                <w:webHidden/>
              </w:rPr>
            </w:r>
            <w:r w:rsidR="00A44E52">
              <w:rPr>
                <w:noProof/>
                <w:webHidden/>
              </w:rPr>
              <w:fldChar w:fldCharType="separate"/>
            </w:r>
            <w:r w:rsidR="00E23FD8">
              <w:rPr>
                <w:noProof/>
                <w:webHidden/>
              </w:rPr>
              <w:t>10</w:t>
            </w:r>
            <w:r w:rsidR="00A44E52">
              <w:rPr>
                <w:noProof/>
                <w:webHidden/>
              </w:rPr>
              <w:fldChar w:fldCharType="end"/>
            </w:r>
          </w:hyperlink>
        </w:p>
        <w:p w14:paraId="6AC2B2EB" w14:textId="75A1F2CA" w:rsidR="00A44E52" w:rsidRDefault="00B8574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7926955" w:history="1">
            <w:r w:rsidR="00A44E52" w:rsidRPr="006E4C70">
              <w:rPr>
                <w:rStyle w:val="a5"/>
                <w:rFonts w:ascii="Times New Roman" w:eastAsia="Times New Roman" w:hAnsi="Times New Roman"/>
                <w:b/>
                <w:noProof/>
                <w:lang w:eastAsia="ru-RU"/>
              </w:rPr>
              <w:t>2.5 Планируемые результаты</w:t>
            </w:r>
            <w:r w:rsidR="00A44E52">
              <w:rPr>
                <w:noProof/>
                <w:webHidden/>
              </w:rPr>
              <w:tab/>
            </w:r>
            <w:r w:rsidR="00A44E52">
              <w:rPr>
                <w:noProof/>
                <w:webHidden/>
              </w:rPr>
              <w:fldChar w:fldCharType="begin"/>
            </w:r>
            <w:r w:rsidR="00A44E52">
              <w:rPr>
                <w:noProof/>
                <w:webHidden/>
              </w:rPr>
              <w:instrText xml:space="preserve"> PAGEREF _Toc187926955 \h </w:instrText>
            </w:r>
            <w:r w:rsidR="00A44E52">
              <w:rPr>
                <w:noProof/>
                <w:webHidden/>
              </w:rPr>
            </w:r>
            <w:r w:rsidR="00A44E52">
              <w:rPr>
                <w:noProof/>
                <w:webHidden/>
              </w:rPr>
              <w:fldChar w:fldCharType="separate"/>
            </w:r>
            <w:r w:rsidR="00E23FD8">
              <w:rPr>
                <w:noProof/>
                <w:webHidden/>
              </w:rPr>
              <w:t>10</w:t>
            </w:r>
            <w:r w:rsidR="00A44E52">
              <w:rPr>
                <w:noProof/>
                <w:webHidden/>
              </w:rPr>
              <w:fldChar w:fldCharType="end"/>
            </w:r>
          </w:hyperlink>
        </w:p>
        <w:p w14:paraId="4A56DD14" w14:textId="2BBA0E84" w:rsidR="00A44E52" w:rsidRDefault="00B8574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7926956" w:history="1">
            <w:r w:rsidR="00A44E52" w:rsidRPr="006E4C70">
              <w:rPr>
                <w:rStyle w:val="a5"/>
                <w:rFonts w:ascii="Times New Roman" w:hAnsi="Times New Roman"/>
                <w:b/>
                <w:bCs/>
                <w:noProof/>
                <w:kern w:val="32"/>
              </w:rPr>
              <w:t>3. Организационно-педагогические условия</w:t>
            </w:r>
            <w:r w:rsidR="00A44E52">
              <w:rPr>
                <w:noProof/>
                <w:webHidden/>
              </w:rPr>
              <w:tab/>
            </w:r>
            <w:r w:rsidR="00A44E52">
              <w:rPr>
                <w:noProof/>
                <w:webHidden/>
              </w:rPr>
              <w:fldChar w:fldCharType="begin"/>
            </w:r>
            <w:r w:rsidR="00A44E52">
              <w:rPr>
                <w:noProof/>
                <w:webHidden/>
              </w:rPr>
              <w:instrText xml:space="preserve"> PAGEREF _Toc187926956 \h </w:instrText>
            </w:r>
            <w:r w:rsidR="00A44E52">
              <w:rPr>
                <w:noProof/>
                <w:webHidden/>
              </w:rPr>
            </w:r>
            <w:r w:rsidR="00A44E52">
              <w:rPr>
                <w:noProof/>
                <w:webHidden/>
              </w:rPr>
              <w:fldChar w:fldCharType="separate"/>
            </w:r>
            <w:r w:rsidR="00E23FD8">
              <w:rPr>
                <w:noProof/>
                <w:webHidden/>
              </w:rPr>
              <w:t>11</w:t>
            </w:r>
            <w:r w:rsidR="00A44E52">
              <w:rPr>
                <w:noProof/>
                <w:webHidden/>
              </w:rPr>
              <w:fldChar w:fldCharType="end"/>
            </w:r>
          </w:hyperlink>
        </w:p>
        <w:p w14:paraId="016C1DD6" w14:textId="65FA483A" w:rsidR="00A44E52" w:rsidRDefault="00B8574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7926957" w:history="1">
            <w:r w:rsidR="00A44E52" w:rsidRPr="006E4C70">
              <w:rPr>
                <w:rStyle w:val="a5"/>
                <w:rFonts w:ascii="Times New Roman" w:hAnsi="Times New Roman"/>
                <w:b/>
                <w:noProof/>
              </w:rPr>
              <w:t>3.1 Календарный учебный график</w:t>
            </w:r>
            <w:r w:rsidR="00A44E52">
              <w:rPr>
                <w:noProof/>
                <w:webHidden/>
              </w:rPr>
              <w:tab/>
            </w:r>
            <w:r w:rsidR="00A44E52">
              <w:rPr>
                <w:noProof/>
                <w:webHidden/>
              </w:rPr>
              <w:fldChar w:fldCharType="begin"/>
            </w:r>
            <w:r w:rsidR="00A44E52">
              <w:rPr>
                <w:noProof/>
                <w:webHidden/>
              </w:rPr>
              <w:instrText xml:space="preserve"> PAGEREF _Toc187926957 \h </w:instrText>
            </w:r>
            <w:r w:rsidR="00A44E52">
              <w:rPr>
                <w:noProof/>
                <w:webHidden/>
              </w:rPr>
            </w:r>
            <w:r w:rsidR="00A44E52">
              <w:rPr>
                <w:noProof/>
                <w:webHidden/>
              </w:rPr>
              <w:fldChar w:fldCharType="separate"/>
            </w:r>
            <w:r w:rsidR="00E23FD8">
              <w:rPr>
                <w:noProof/>
                <w:webHidden/>
              </w:rPr>
              <w:t>11</w:t>
            </w:r>
            <w:r w:rsidR="00A44E52">
              <w:rPr>
                <w:noProof/>
                <w:webHidden/>
              </w:rPr>
              <w:fldChar w:fldCharType="end"/>
            </w:r>
          </w:hyperlink>
        </w:p>
        <w:p w14:paraId="2BC15EDB" w14:textId="01FDE584" w:rsidR="00A44E52" w:rsidRDefault="00B8574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7926958" w:history="1">
            <w:r w:rsidR="00A44E52" w:rsidRPr="006E4C70">
              <w:rPr>
                <w:rStyle w:val="a5"/>
                <w:rFonts w:ascii="Times New Roman" w:eastAsia="Times New Roman" w:hAnsi="Times New Roman"/>
                <w:b/>
                <w:noProof/>
                <w:lang w:eastAsia="ru-RU"/>
              </w:rPr>
              <w:t>3.2 Условия реализации программы</w:t>
            </w:r>
            <w:r w:rsidR="00A44E52">
              <w:rPr>
                <w:noProof/>
                <w:webHidden/>
              </w:rPr>
              <w:tab/>
            </w:r>
            <w:r w:rsidR="00A44E52">
              <w:rPr>
                <w:noProof/>
                <w:webHidden/>
              </w:rPr>
              <w:fldChar w:fldCharType="begin"/>
            </w:r>
            <w:r w:rsidR="00A44E52">
              <w:rPr>
                <w:noProof/>
                <w:webHidden/>
              </w:rPr>
              <w:instrText xml:space="preserve"> PAGEREF _Toc187926958 \h </w:instrText>
            </w:r>
            <w:r w:rsidR="00A44E52">
              <w:rPr>
                <w:noProof/>
                <w:webHidden/>
              </w:rPr>
            </w:r>
            <w:r w:rsidR="00A44E52">
              <w:rPr>
                <w:noProof/>
                <w:webHidden/>
              </w:rPr>
              <w:fldChar w:fldCharType="separate"/>
            </w:r>
            <w:r w:rsidR="00E23FD8">
              <w:rPr>
                <w:noProof/>
                <w:webHidden/>
              </w:rPr>
              <w:t>12</w:t>
            </w:r>
            <w:r w:rsidR="00A44E52">
              <w:rPr>
                <w:noProof/>
                <w:webHidden/>
              </w:rPr>
              <w:fldChar w:fldCharType="end"/>
            </w:r>
          </w:hyperlink>
        </w:p>
        <w:p w14:paraId="3460AF4F" w14:textId="58ADD4A1" w:rsidR="00A44E52" w:rsidRDefault="00B85741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7926959" w:history="1">
            <w:r w:rsidR="00A44E52" w:rsidRPr="006E4C70">
              <w:rPr>
                <w:rStyle w:val="a5"/>
                <w:rFonts w:ascii="Times New Roman" w:eastAsia="Times New Roman" w:hAnsi="Times New Roman"/>
                <w:b/>
                <w:bCs/>
                <w:noProof/>
                <w:lang w:eastAsia="ru-RU"/>
              </w:rPr>
              <w:t>3.3 Формы аттестации / контроля</w:t>
            </w:r>
            <w:r w:rsidR="00A44E52">
              <w:rPr>
                <w:noProof/>
                <w:webHidden/>
              </w:rPr>
              <w:tab/>
            </w:r>
            <w:r w:rsidR="00A44E52">
              <w:rPr>
                <w:noProof/>
                <w:webHidden/>
              </w:rPr>
              <w:fldChar w:fldCharType="begin"/>
            </w:r>
            <w:r w:rsidR="00A44E52">
              <w:rPr>
                <w:noProof/>
                <w:webHidden/>
              </w:rPr>
              <w:instrText xml:space="preserve"> PAGEREF _Toc187926959 \h </w:instrText>
            </w:r>
            <w:r w:rsidR="00A44E52">
              <w:rPr>
                <w:noProof/>
                <w:webHidden/>
              </w:rPr>
            </w:r>
            <w:r w:rsidR="00A44E52">
              <w:rPr>
                <w:noProof/>
                <w:webHidden/>
              </w:rPr>
              <w:fldChar w:fldCharType="separate"/>
            </w:r>
            <w:r w:rsidR="00E23FD8">
              <w:rPr>
                <w:noProof/>
                <w:webHidden/>
              </w:rPr>
              <w:t>13</w:t>
            </w:r>
            <w:r w:rsidR="00A44E52">
              <w:rPr>
                <w:noProof/>
                <w:webHidden/>
              </w:rPr>
              <w:fldChar w:fldCharType="end"/>
            </w:r>
          </w:hyperlink>
        </w:p>
        <w:p w14:paraId="7C322E11" w14:textId="56E7542C" w:rsidR="00A44E52" w:rsidRDefault="00B85741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7926960" w:history="1">
            <w:r w:rsidR="00A44E52" w:rsidRPr="006E4C70">
              <w:rPr>
                <w:rStyle w:val="a5"/>
                <w:rFonts w:ascii="Times New Roman" w:eastAsia="Times New Roman" w:hAnsi="Times New Roman"/>
                <w:b/>
                <w:bCs/>
                <w:noProof/>
                <w:lang w:eastAsia="ru-RU"/>
              </w:rPr>
              <w:t>4. Список литературы</w:t>
            </w:r>
            <w:r w:rsidR="00A44E52">
              <w:rPr>
                <w:noProof/>
                <w:webHidden/>
              </w:rPr>
              <w:tab/>
            </w:r>
            <w:r w:rsidR="00A44E52">
              <w:rPr>
                <w:noProof/>
                <w:webHidden/>
              </w:rPr>
              <w:fldChar w:fldCharType="begin"/>
            </w:r>
            <w:r w:rsidR="00A44E52">
              <w:rPr>
                <w:noProof/>
                <w:webHidden/>
              </w:rPr>
              <w:instrText xml:space="preserve"> PAGEREF _Toc187926960 \h </w:instrText>
            </w:r>
            <w:r w:rsidR="00A44E52">
              <w:rPr>
                <w:noProof/>
                <w:webHidden/>
              </w:rPr>
            </w:r>
            <w:r w:rsidR="00A44E52">
              <w:rPr>
                <w:noProof/>
                <w:webHidden/>
              </w:rPr>
              <w:fldChar w:fldCharType="separate"/>
            </w:r>
            <w:r w:rsidR="00E23FD8">
              <w:rPr>
                <w:noProof/>
                <w:webHidden/>
              </w:rPr>
              <w:t>14</w:t>
            </w:r>
            <w:r w:rsidR="00A44E52">
              <w:rPr>
                <w:noProof/>
                <w:webHidden/>
              </w:rPr>
              <w:fldChar w:fldCharType="end"/>
            </w:r>
          </w:hyperlink>
        </w:p>
        <w:p w14:paraId="668CF5D1" w14:textId="2C1E4BDC" w:rsidR="0019183C" w:rsidRDefault="0019183C">
          <w:r>
            <w:rPr>
              <w:b/>
              <w:bCs/>
            </w:rPr>
            <w:fldChar w:fldCharType="end"/>
          </w:r>
        </w:p>
      </w:sdtContent>
    </w:sdt>
    <w:p w14:paraId="2DF4A901" w14:textId="77777777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90D34AD" w14:textId="4D638700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3EE237" w14:textId="4D79424E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FF17A96" w14:textId="2DF89493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4689B34" w14:textId="2C16DE87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63A335" w14:textId="7D78EAA3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2CE6CDF" w14:textId="64337203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4A9D67A" w14:textId="2295C3B0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68107B5" w14:textId="7F11A39C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2BE9759" w14:textId="44C11EF4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FCD4684" w14:textId="4117018E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A388FE" w14:textId="5ECB3B08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5A49C0A" w14:textId="07030853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A62FFB8" w14:textId="62F8E5B9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191C6AC" w14:textId="507F6D81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98D078" w14:textId="58827265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F6B6EA0" w14:textId="777FB31C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0721D8" w14:textId="21AA523B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E217787" w14:textId="04F34492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39A564E" w14:textId="52EDA9D4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2990C67" w14:textId="447D6B7D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A916A5D" w14:textId="57AA34FF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7BFF1DB" w14:textId="59AE2284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6F187E" w14:textId="290B5AE3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3AA8A63" w14:textId="308BBC3A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C0C2C0" w14:textId="2CFC3D1B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3C10A4D" w14:textId="7FB50F79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01F9D8D" w14:textId="37EC0928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52822B0" w14:textId="1FC7AE01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A6B1DC6" w14:textId="0A6224BA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27A758" w14:textId="764BC883" w:rsidR="00F63045" w:rsidRDefault="00F63045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117DAF2" w14:textId="67046CED" w:rsidR="00C55C00" w:rsidRPr="0019183C" w:rsidRDefault="00C55C00" w:rsidP="0019183C">
      <w:pPr>
        <w:pStyle w:val="1"/>
        <w:jc w:val="center"/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</w:pPr>
      <w:bookmarkStart w:id="1" w:name="_Toc187925702"/>
      <w:bookmarkStart w:id="2" w:name="_Toc187926950"/>
      <w:r w:rsidRPr="0019183C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>2. Комплекс основных характеристик программы</w:t>
      </w:r>
      <w:bookmarkEnd w:id="1"/>
      <w:bookmarkEnd w:id="2"/>
    </w:p>
    <w:p w14:paraId="1B374D82" w14:textId="77777777" w:rsidR="00C55C00" w:rsidRDefault="00C55C00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3A534AA" w14:textId="5526C644" w:rsidR="00C55C00" w:rsidRPr="0019183C" w:rsidRDefault="00C55C00" w:rsidP="0019183C">
      <w:pPr>
        <w:pStyle w:val="2"/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</w:pPr>
      <w:bookmarkStart w:id="3" w:name="_Toc187925703"/>
      <w:bookmarkStart w:id="4" w:name="_Toc187926951"/>
      <w:r w:rsidRPr="0019183C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>2.1. Пояснительная записка</w:t>
      </w:r>
      <w:bookmarkEnd w:id="3"/>
      <w:bookmarkEnd w:id="4"/>
    </w:p>
    <w:p w14:paraId="63E23FB0" w14:textId="77777777" w:rsidR="00C55C00" w:rsidRDefault="00C55C00" w:rsidP="00C55C0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9B22C49" w14:textId="77777777" w:rsidR="00C55C00" w:rsidRDefault="00C55C00" w:rsidP="00C55C00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Направленность программы</w:t>
      </w:r>
    </w:p>
    <w:p w14:paraId="4359D532" w14:textId="56ED9552" w:rsidR="00C55C00" w:rsidRDefault="00C55C00" w:rsidP="00C55C0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Дополнительная общеобразовательная общеразвивающая программа «Веселые ложкари» реализует содержание дополнительного образования </w:t>
      </w:r>
      <w:r>
        <w:rPr>
          <w:rFonts w:ascii="Times New Roman" w:hAnsi="Times New Roman"/>
          <w:b/>
          <w:sz w:val="24"/>
          <w:szCs w:val="24"/>
        </w:rPr>
        <w:t>художественно – эстетической направленности</w:t>
      </w:r>
      <w:r>
        <w:rPr>
          <w:rFonts w:ascii="Times New Roman" w:hAnsi="Times New Roman"/>
          <w:sz w:val="24"/>
          <w:szCs w:val="24"/>
        </w:rPr>
        <w:t>, удовлетворяя образовательные потребности детей в, творческом и нравственном совершенствовании (далее – Программа).</w:t>
      </w:r>
    </w:p>
    <w:p w14:paraId="6854AF8F" w14:textId="77777777" w:rsidR="00C55C00" w:rsidRDefault="00C55C00" w:rsidP="00C55C00">
      <w:pPr>
        <w:pStyle w:val="ConsNonformat"/>
        <w:widowControl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адаптирована к конкретным условиям образовательной организации, контингенту обучающихся, образовательным потребностям МАОУ СОШ №5. </w:t>
      </w:r>
    </w:p>
    <w:p w14:paraId="13DFFD55" w14:textId="77777777" w:rsidR="00C55C00" w:rsidRDefault="00C55C00" w:rsidP="00C55C00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Актуальность программы </w:t>
      </w:r>
    </w:p>
    <w:p w14:paraId="275F08C4" w14:textId="77777777" w:rsidR="006619F1" w:rsidRPr="006619F1" w:rsidRDefault="006619F1" w:rsidP="006619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>В настоящее время недостаточно уделяется должного значения развитию чувства ритма, игре на музыкальных инструментах. А ведь игра на инструменте способствует организации творческой деятельности, развивает пластические и физические возможности, координации движения рук, корпуса, ног, головы, что способствуют укреплению физических возможностей ребенка.</w:t>
      </w:r>
    </w:p>
    <w:p w14:paraId="5964BF05" w14:textId="77581592" w:rsidR="00C55C00" w:rsidRDefault="00C55C00" w:rsidP="006619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Данная программа предполагает формирование ценностных эстетических ориентиров,</w:t>
      </w:r>
      <w:r w:rsidR="006619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художественно-эстетической оценки и овладение основами творческой деятельности, дает возможность каждому ребенку открыть для себя волшебный мир </w:t>
      </w:r>
      <w:r w:rsidR="006619F1">
        <w:rPr>
          <w:rFonts w:ascii="Times New Roman" w:eastAsia="Times New Roman" w:hAnsi="Times New Roman"/>
          <w:sz w:val="24"/>
          <w:szCs w:val="24"/>
          <w:lang w:eastAsia="ru-RU"/>
        </w:rPr>
        <w:t>музыкального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искусства, проявить и реализовать свои творческие способности.</w:t>
      </w:r>
    </w:p>
    <w:p w14:paraId="649AAE4B" w14:textId="77777777" w:rsidR="006619F1" w:rsidRPr="006619F1" w:rsidRDefault="006619F1" w:rsidP="006619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>Программа разработана в соответствии с нормативно-правовыми документами:</w:t>
      </w:r>
    </w:p>
    <w:p w14:paraId="1D1D6986" w14:textId="77777777" w:rsidR="006619F1" w:rsidRPr="006619F1" w:rsidRDefault="006619F1" w:rsidP="006619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Федеральный закон от 29 декабря 2012 г. № 273-ФЗ «Об образовании в Российской Федерации» (с изменениями и дополнениями), (далее – Закон № 273-ФЗ); </w:t>
      </w:r>
    </w:p>
    <w:p w14:paraId="0C65F5A0" w14:textId="77777777" w:rsidR="006619F1" w:rsidRPr="006619F1" w:rsidRDefault="006619F1" w:rsidP="006619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Федеральный закон от 13 июля 2020 года № 189-ФЗ «О государственном (муниципальном) социальном заказе на оказание государственных (муниципальных) услуг в социальной сфере»; </w:t>
      </w:r>
    </w:p>
    <w:p w14:paraId="3E8CBA97" w14:textId="77777777" w:rsidR="006619F1" w:rsidRPr="006619F1" w:rsidRDefault="006619F1" w:rsidP="006619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Приказ Министерства труда и социальной защиты Российской Федерации от 22.09.2021 № 652н «Об утверждении профессионального стандарта «Педагог дополнительного образования детей и взрослых»; </w:t>
      </w:r>
    </w:p>
    <w:p w14:paraId="37DF06ED" w14:textId="77777777" w:rsidR="006619F1" w:rsidRPr="006619F1" w:rsidRDefault="006619F1" w:rsidP="006619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Приказ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 </w:t>
      </w:r>
    </w:p>
    <w:p w14:paraId="0219844C" w14:textId="77777777" w:rsidR="006619F1" w:rsidRPr="006619F1" w:rsidRDefault="006619F1" w:rsidP="006619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>5.</w:t>
      </w: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Концепции развития дополнительного образования детей до 2030 года, утвержденной распоряжением Правительства Российской Федерации от 31.03.2022 № 678-р; </w:t>
      </w:r>
    </w:p>
    <w:p w14:paraId="27F5150D" w14:textId="77777777" w:rsidR="006619F1" w:rsidRPr="006619F1" w:rsidRDefault="006619F1" w:rsidP="006619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>6.</w:t>
      </w: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14:paraId="00356B78" w14:textId="77777777" w:rsidR="006619F1" w:rsidRPr="006619F1" w:rsidRDefault="006619F1" w:rsidP="006619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Письмо Минобрнауки России «О направлении информации» / Методические рекомендации по проектированию дополнительных общеразвивающих программ (включая разноуровневые программы)» (от 18 ноября 2015 г. № 09-3242); </w:t>
      </w:r>
    </w:p>
    <w:p w14:paraId="1C68999C" w14:textId="77777777" w:rsidR="006619F1" w:rsidRPr="006619F1" w:rsidRDefault="006619F1" w:rsidP="006619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Методические рекомендации по организации независимой оценки качества дополнительного образования детей, направленными письмом Министерства образования и науки Российской Федерации от 28.04.2017 № ВК-1232/09; </w:t>
      </w:r>
    </w:p>
    <w:p w14:paraId="73D9C64B" w14:textId="77777777" w:rsidR="006619F1" w:rsidRPr="006619F1" w:rsidRDefault="006619F1" w:rsidP="006619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>9.</w:t>
      </w: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Постановление Главного санитарного врача РФ от 28.09 2020 года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молодёжи»; </w:t>
      </w:r>
    </w:p>
    <w:p w14:paraId="0499248F" w14:textId="77777777" w:rsidR="006619F1" w:rsidRPr="006619F1" w:rsidRDefault="006619F1" w:rsidP="006619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10.</w:t>
      </w: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14:paraId="021C386D" w14:textId="77777777" w:rsidR="006619F1" w:rsidRPr="006619F1" w:rsidRDefault="006619F1" w:rsidP="006619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>11.</w:t>
      </w: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Приказ Министерства образования и молодежной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общеразвивающих программ» в соответствии с социальным сертификатом»; </w:t>
      </w:r>
    </w:p>
    <w:p w14:paraId="09408086" w14:textId="09BF8417" w:rsidR="006619F1" w:rsidRDefault="006619F1" w:rsidP="006619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>12.</w:t>
      </w: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ab/>
        <w:t>Приказ начальника Управления образования Администрации городского округа Сухой Лог от 04.07.2023 № 380 «Об утверждении Требований к условиям и порядку оказания муниципальной услуги в социальной сфере «Реализация дополнительных общеразвивающих программ» в соответствии с социальным сертификатом».</w:t>
      </w:r>
    </w:p>
    <w:p w14:paraId="133B0DD9" w14:textId="77777777" w:rsidR="006619F1" w:rsidRDefault="006619F1" w:rsidP="006619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0D93AD" w14:textId="77777777" w:rsidR="006619F1" w:rsidRPr="006619F1" w:rsidRDefault="006619F1" w:rsidP="00661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619F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Отличительной особенностью программы</w:t>
      </w:r>
      <w:r w:rsidRPr="006619F1">
        <w:rPr>
          <w:rFonts w:ascii="Times New Roman" w:eastAsia="Times New Roman" w:hAnsi="Times New Roman"/>
          <w:sz w:val="24"/>
          <w:szCs w:val="24"/>
        </w:rPr>
        <w:t xml:space="preserve"> является использование принципа интеграции видов детской деятельности в процессе занятий: музыкальной, двигательной, коммуникативной, познавательно-исследовательской, продуктивной.</w:t>
      </w:r>
    </w:p>
    <w:p w14:paraId="56E72106" w14:textId="7BEAC076" w:rsidR="006619F1" w:rsidRDefault="006619F1" w:rsidP="006619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619F1">
        <w:rPr>
          <w:rFonts w:ascii="Times New Roman" w:eastAsia="Times New Roman" w:hAnsi="Times New Roman"/>
          <w:sz w:val="24"/>
          <w:szCs w:val="24"/>
        </w:rPr>
        <w:t>Программа решает одну из актуальных задач современного времени – воспитание чувства патриотизма, уважения к российским традициям через знакомство с русскими народными музыкальными инструментами и игру на них.</w:t>
      </w:r>
    </w:p>
    <w:p w14:paraId="6E5E0E97" w14:textId="77777777" w:rsidR="006619F1" w:rsidRDefault="006619F1" w:rsidP="006619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Адресат программы</w:t>
      </w:r>
    </w:p>
    <w:p w14:paraId="2962A97F" w14:textId="2950AEEC" w:rsidR="006619F1" w:rsidRDefault="006619F1" w:rsidP="006619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Обучающиеся системы дополнительного образования преимущественно в возрасте </w:t>
      </w:r>
      <w:r w:rsidR="0084686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846864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лет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14:paraId="490D43AE" w14:textId="77777777" w:rsidR="006619F1" w:rsidRDefault="006619F1" w:rsidP="006619F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составлена для обучающихся разного возраста, разного уровня подготовленности. На занятиях большое внимание уделяется индивидуальной работе с каждым обучающимся.</w:t>
      </w:r>
    </w:p>
    <w:p w14:paraId="6113A5F9" w14:textId="77777777" w:rsidR="006619F1" w:rsidRDefault="006619F1" w:rsidP="006619F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группы обучающихся – постоянный.</w:t>
      </w:r>
    </w:p>
    <w:p w14:paraId="49D32590" w14:textId="226DF708" w:rsidR="006619F1" w:rsidRDefault="006619F1" w:rsidP="006619F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Число обучающихся, одновременно находящихся в группе, составляет от 1</w:t>
      </w:r>
      <w:r w:rsidR="0084686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до 1</w:t>
      </w:r>
      <w:r w:rsidR="00846864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человек.</w:t>
      </w:r>
    </w:p>
    <w:p w14:paraId="4454D290" w14:textId="051F927B" w:rsidR="006619F1" w:rsidRDefault="006619F1" w:rsidP="006619F1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Ожидаемая </w:t>
      </w:r>
      <w:r>
        <w:rPr>
          <w:rFonts w:ascii="Times New Roman" w:hAnsi="Times New Roman"/>
          <w:i/>
          <w:sz w:val="24"/>
          <w:szCs w:val="24"/>
          <w:u w:val="single"/>
        </w:rPr>
        <w:t>максимальная</w:t>
      </w:r>
      <w:r>
        <w:rPr>
          <w:rFonts w:ascii="Times New Roman" w:hAnsi="Times New Roman"/>
          <w:sz w:val="24"/>
          <w:szCs w:val="24"/>
        </w:rPr>
        <w:t xml:space="preserve"> численность детей, одновременно обучающихся в рамках часов учебного плана, предусматриваемых реализацию программы одновременно для всего объединения</w:t>
      </w:r>
      <w:r>
        <w:rPr>
          <w:rFonts w:ascii="Times New Roman" w:hAnsi="Times New Roman"/>
          <w:i/>
          <w:sz w:val="24"/>
          <w:szCs w:val="24"/>
          <w:u w:val="single"/>
        </w:rPr>
        <w:t>-1</w:t>
      </w:r>
      <w:r w:rsidR="00846864">
        <w:rPr>
          <w:rFonts w:ascii="Times New Roman" w:hAnsi="Times New Roman"/>
          <w:i/>
          <w:sz w:val="24"/>
          <w:szCs w:val="24"/>
          <w:u w:val="single"/>
        </w:rPr>
        <w:t>2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человек.</w:t>
      </w:r>
    </w:p>
    <w:p w14:paraId="051EC292" w14:textId="046D6B32" w:rsidR="006619F1" w:rsidRDefault="006619F1" w:rsidP="006619F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Ожидаемая </w:t>
      </w:r>
      <w:r>
        <w:rPr>
          <w:rFonts w:ascii="Times New Roman" w:hAnsi="Times New Roman"/>
          <w:i/>
          <w:sz w:val="24"/>
          <w:szCs w:val="24"/>
          <w:u w:val="single"/>
        </w:rPr>
        <w:t>минимальная</w:t>
      </w:r>
      <w:r>
        <w:rPr>
          <w:rFonts w:ascii="Times New Roman" w:hAnsi="Times New Roman"/>
          <w:sz w:val="24"/>
          <w:szCs w:val="24"/>
        </w:rPr>
        <w:t xml:space="preserve"> численность обучающихся в одной группе </w:t>
      </w:r>
      <w:r>
        <w:rPr>
          <w:rFonts w:ascii="Times New Roman" w:hAnsi="Times New Roman"/>
          <w:i/>
          <w:sz w:val="24"/>
          <w:szCs w:val="24"/>
          <w:u w:val="single"/>
        </w:rPr>
        <w:t>-1</w:t>
      </w:r>
      <w:r w:rsidR="00846864">
        <w:rPr>
          <w:rFonts w:ascii="Times New Roman" w:hAnsi="Times New Roman"/>
          <w:i/>
          <w:sz w:val="24"/>
          <w:szCs w:val="24"/>
          <w:u w:val="single"/>
        </w:rPr>
        <w:t>0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человек.</w:t>
      </w:r>
    </w:p>
    <w:p w14:paraId="60B9B7A0" w14:textId="77777777" w:rsidR="006619F1" w:rsidRDefault="006619F1" w:rsidP="006619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Режим занятий</w:t>
      </w:r>
    </w:p>
    <w:p w14:paraId="4FC66870" w14:textId="3FE7C97E" w:rsidR="006619F1" w:rsidRDefault="006619F1" w:rsidP="006619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Занятия проводятся 2 часа в неделю (два занятия по 40 минут 2 раза в неделю).</w:t>
      </w:r>
    </w:p>
    <w:p w14:paraId="09A17F6F" w14:textId="77777777" w:rsidR="006619F1" w:rsidRDefault="006619F1" w:rsidP="006619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Объем общеразвивающей программы </w:t>
      </w:r>
    </w:p>
    <w:p w14:paraId="13A28AA3" w14:textId="651D9CE8" w:rsidR="006619F1" w:rsidRDefault="006619F1" w:rsidP="006619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Общее количество учебных часов составляет</w:t>
      </w:r>
      <w:r w:rsidR="00141AB0">
        <w:rPr>
          <w:rFonts w:ascii="Times New Roman" w:eastAsia="Times New Roman" w:hAnsi="Times New Roman"/>
          <w:sz w:val="24"/>
          <w:szCs w:val="24"/>
        </w:rPr>
        <w:t xml:space="preserve">: </w:t>
      </w:r>
      <w:r w:rsidR="00846864">
        <w:rPr>
          <w:rFonts w:ascii="Times New Roman" w:eastAsia="Times New Roman" w:hAnsi="Times New Roman"/>
          <w:sz w:val="24"/>
          <w:szCs w:val="24"/>
        </w:rPr>
        <w:t>7</w:t>
      </w:r>
      <w:r w:rsidR="00E23FD8">
        <w:rPr>
          <w:rFonts w:ascii="Times New Roman" w:eastAsia="Times New Roman" w:hAnsi="Times New Roman"/>
          <w:sz w:val="24"/>
          <w:szCs w:val="24"/>
        </w:rPr>
        <w:t>0</w:t>
      </w:r>
      <w:r w:rsidR="00141AB0">
        <w:rPr>
          <w:rFonts w:ascii="Times New Roman" w:eastAsia="Times New Roman" w:hAnsi="Times New Roman"/>
          <w:sz w:val="24"/>
          <w:szCs w:val="24"/>
        </w:rPr>
        <w:t xml:space="preserve"> часов</w:t>
      </w:r>
    </w:p>
    <w:p w14:paraId="64A34FDC" w14:textId="77777777" w:rsidR="006619F1" w:rsidRDefault="006619F1" w:rsidP="006619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Срок освоения общеразвивающей программы </w:t>
      </w:r>
    </w:p>
    <w:p w14:paraId="683BA2E1" w14:textId="58977492" w:rsidR="006619F1" w:rsidRDefault="006619F1" w:rsidP="006619F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Дополнительная общеобразовательная общеразвивающая программа «Веселые ложкари» рассчитана на </w:t>
      </w:r>
      <w:r w:rsidR="00846864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141AB0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месяцев (</w:t>
      </w:r>
      <w:r w:rsidR="00846864">
        <w:rPr>
          <w:rFonts w:ascii="Times New Roman" w:eastAsia="Times New Roman" w:hAnsi="Times New Roman"/>
          <w:sz w:val="24"/>
          <w:szCs w:val="24"/>
          <w:lang w:eastAsia="ru-RU"/>
        </w:rPr>
        <w:t>сентябрь - май</w:t>
      </w:r>
      <w:r w:rsidR="00141AB0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7376FCCB" w14:textId="1BD6E1DF" w:rsidR="00CC6C03" w:rsidRDefault="00CC6C03" w:rsidP="00C55C00"/>
    <w:p w14:paraId="1DA3DE30" w14:textId="328F976D" w:rsidR="006619F1" w:rsidRDefault="006619F1" w:rsidP="00C55C00"/>
    <w:p w14:paraId="49B10F15" w14:textId="289C7458" w:rsidR="006619F1" w:rsidRDefault="006619F1" w:rsidP="00C55C00"/>
    <w:p w14:paraId="15281409" w14:textId="3D955C5C" w:rsidR="006619F1" w:rsidRDefault="006619F1" w:rsidP="00C55C00"/>
    <w:p w14:paraId="26050D04" w14:textId="58E2D4F9" w:rsidR="006619F1" w:rsidRDefault="006619F1" w:rsidP="00C55C00"/>
    <w:p w14:paraId="111134F8" w14:textId="5C29BFC5" w:rsidR="00141AB0" w:rsidRDefault="00141AB0" w:rsidP="00C55C00"/>
    <w:p w14:paraId="48AED2D1" w14:textId="77777777" w:rsidR="00141AB0" w:rsidRDefault="00141AB0" w:rsidP="00C55C00"/>
    <w:p w14:paraId="31CE96C3" w14:textId="5D7A79D3" w:rsidR="006619F1" w:rsidRDefault="006619F1" w:rsidP="00C55C00"/>
    <w:p w14:paraId="19D35B64" w14:textId="5F01AD7C" w:rsidR="006619F1" w:rsidRPr="006619F1" w:rsidRDefault="006619F1" w:rsidP="0019183C">
      <w:pPr>
        <w:pStyle w:val="2"/>
        <w:jc w:val="center"/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</w:pPr>
      <w:bookmarkStart w:id="5" w:name="_Toc145073251"/>
      <w:bookmarkStart w:id="6" w:name="_Toc145073369"/>
      <w:bookmarkStart w:id="7" w:name="_Toc187925704"/>
      <w:bookmarkStart w:id="8" w:name="_Toc187926952"/>
      <w:r w:rsidRPr="006619F1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lastRenderedPageBreak/>
        <w:t>2.2. Цели и задачи программы</w:t>
      </w:r>
      <w:bookmarkEnd w:id="5"/>
      <w:bookmarkEnd w:id="6"/>
      <w:bookmarkEnd w:id="7"/>
      <w:bookmarkEnd w:id="8"/>
    </w:p>
    <w:p w14:paraId="5C65CC5D" w14:textId="77777777" w:rsidR="006619F1" w:rsidRPr="006619F1" w:rsidRDefault="006619F1" w:rsidP="006619F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85DFF1A" w14:textId="77777777" w:rsidR="006619F1" w:rsidRPr="006619F1" w:rsidRDefault="006619F1" w:rsidP="006619F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1050D3" w14:textId="77777777" w:rsidR="006619F1" w:rsidRPr="006619F1" w:rsidRDefault="006619F1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9" w:name="_Hlk145072557"/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>совершенствовать и развивать музыкальные способности детей через игру на детских музыкальных инструментах.</w:t>
      </w:r>
      <w:bookmarkEnd w:id="9"/>
    </w:p>
    <w:p w14:paraId="61F99A53" w14:textId="77777777" w:rsidR="006619F1" w:rsidRPr="006619F1" w:rsidRDefault="006619F1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b/>
          <w:sz w:val="24"/>
          <w:szCs w:val="24"/>
          <w:lang w:eastAsia="ru-RU"/>
        </w:rPr>
        <w:t>Задачи:</w:t>
      </w:r>
    </w:p>
    <w:p w14:paraId="3FA23CAB" w14:textId="77777777" w:rsidR="006619F1" w:rsidRPr="006619F1" w:rsidRDefault="006619F1" w:rsidP="006619F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>Обогащать опыт детей по восприятию музыки;</w:t>
      </w:r>
    </w:p>
    <w:p w14:paraId="4DFE2FC8" w14:textId="77777777" w:rsidR="006619F1" w:rsidRPr="006619F1" w:rsidRDefault="006619F1" w:rsidP="006619F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>Учить детей правильным приёмам звукоизвлечения;</w:t>
      </w:r>
    </w:p>
    <w:p w14:paraId="2B7BE652" w14:textId="77777777" w:rsidR="006619F1" w:rsidRPr="006619F1" w:rsidRDefault="006619F1" w:rsidP="006619F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>Учить детей играть на музыкальных инструментах индивидуально и в ансамбле;</w:t>
      </w:r>
    </w:p>
    <w:p w14:paraId="4B3FA963" w14:textId="77777777" w:rsidR="006619F1" w:rsidRPr="006619F1" w:rsidRDefault="006619F1" w:rsidP="006619F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>Учить взаимодействовать, уступать друг другу, договариваться о совместном музицировании.</w:t>
      </w:r>
    </w:p>
    <w:p w14:paraId="64520D62" w14:textId="77777777" w:rsidR="006619F1" w:rsidRPr="006619F1" w:rsidRDefault="006619F1" w:rsidP="006619F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>Развивать творческую активность, художественный вкус; приобщать к инструментальной музыке и самостоятельному осмысленному музицированию.</w:t>
      </w:r>
    </w:p>
    <w:p w14:paraId="3AD86150" w14:textId="77777777" w:rsidR="006619F1" w:rsidRPr="006619F1" w:rsidRDefault="006619F1" w:rsidP="006619F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>Развивать умение договариваться и соотносить свои замыслы с замыслами других детей.</w:t>
      </w:r>
    </w:p>
    <w:p w14:paraId="1A1A0571" w14:textId="77777777" w:rsidR="006619F1" w:rsidRPr="006619F1" w:rsidRDefault="006619F1" w:rsidP="006619F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>Воспитывать у дошкольников интерес к детским музыкальным инструментам, желание научиться играть на них;</w:t>
      </w:r>
    </w:p>
    <w:p w14:paraId="734F8F8C" w14:textId="77777777" w:rsidR="006619F1" w:rsidRPr="006619F1" w:rsidRDefault="006619F1" w:rsidP="006619F1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619F1">
        <w:rPr>
          <w:rFonts w:ascii="Times New Roman" w:eastAsia="Times New Roman" w:hAnsi="Times New Roman"/>
          <w:sz w:val="24"/>
          <w:szCs w:val="24"/>
          <w:lang w:eastAsia="ru-RU"/>
        </w:rPr>
        <w:t>Воспитывать у детей чувство ритма, различать музыкальные инструменты по тембру и внешнему виду.</w:t>
      </w:r>
    </w:p>
    <w:p w14:paraId="4E42E359" w14:textId="77777777" w:rsidR="006619F1" w:rsidRPr="006619F1" w:rsidRDefault="006619F1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7189FFA" w14:textId="77777777" w:rsidR="006619F1" w:rsidRPr="006619F1" w:rsidRDefault="006619F1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BE2113" w14:textId="639C70DD" w:rsidR="006619F1" w:rsidRDefault="006619F1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A2CC78" w14:textId="178AC694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F0CAF8" w14:textId="4DA77691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7C76CA" w14:textId="3DE5DC41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3F7E48" w14:textId="3CDC73BD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050DC7E" w14:textId="6927CEDF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384004" w14:textId="03FCAEBA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C7BDCF" w14:textId="7CC9766D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D137B2" w14:textId="10528A7F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997F404" w14:textId="65791B09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0F2373" w14:textId="49CFE44B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75F247" w14:textId="12DC7040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CB14A7" w14:textId="62E4167E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3FD915" w14:textId="2377D764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8EEC39" w14:textId="510918D4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0A59DA" w14:textId="5925DC0E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77F974" w14:textId="41A98DFD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B8FB41" w14:textId="738BA601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F6C79CF" w14:textId="0F89E75F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7DF3F0" w14:textId="53042284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AD041C" w14:textId="68837E10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880820" w14:textId="58AC8512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79EE62" w14:textId="79BB268D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C2E04B" w14:textId="1E235478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6C546A" w14:textId="72EF31A8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51015A" w14:textId="07ADB556" w:rsidR="003B2C62" w:rsidRDefault="003B2C62" w:rsidP="006619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309FAF" w14:textId="576AA51C" w:rsidR="0019183C" w:rsidRDefault="0019183C" w:rsidP="0019183C">
      <w:bookmarkStart w:id="10" w:name="_Toc187925705"/>
    </w:p>
    <w:p w14:paraId="314D0747" w14:textId="77777777" w:rsidR="0019183C" w:rsidRPr="0019183C" w:rsidRDefault="0019183C" w:rsidP="0019183C"/>
    <w:p w14:paraId="770E7DB7" w14:textId="5F48A7D9" w:rsidR="003B2C62" w:rsidRPr="003B2C62" w:rsidRDefault="003B2C62" w:rsidP="0019183C">
      <w:pPr>
        <w:pStyle w:val="2"/>
        <w:jc w:val="center"/>
        <w:rPr>
          <w:rFonts w:ascii="Times New Roman" w:hAnsi="Times New Roman"/>
          <w:b/>
          <w:bCs/>
          <w:color w:val="auto"/>
          <w:kern w:val="32"/>
          <w:sz w:val="24"/>
          <w:szCs w:val="24"/>
        </w:rPr>
      </w:pPr>
      <w:bookmarkStart w:id="11" w:name="_Toc187926953"/>
      <w:r w:rsidRPr="003B2C62">
        <w:rPr>
          <w:rFonts w:ascii="Times New Roman" w:hAnsi="Times New Roman"/>
          <w:b/>
          <w:bCs/>
          <w:color w:val="auto"/>
          <w:kern w:val="32"/>
          <w:sz w:val="24"/>
          <w:szCs w:val="24"/>
        </w:rPr>
        <w:lastRenderedPageBreak/>
        <w:t>2.3</w:t>
      </w:r>
      <w:r w:rsidR="00E75A13">
        <w:rPr>
          <w:rFonts w:ascii="Times New Roman" w:hAnsi="Times New Roman"/>
          <w:b/>
          <w:bCs/>
          <w:color w:val="auto"/>
          <w:kern w:val="32"/>
          <w:sz w:val="24"/>
          <w:szCs w:val="24"/>
        </w:rPr>
        <w:t>.</w:t>
      </w:r>
      <w:r w:rsidRPr="003B2C62">
        <w:rPr>
          <w:rFonts w:ascii="Times New Roman" w:hAnsi="Times New Roman"/>
          <w:b/>
          <w:bCs/>
          <w:color w:val="auto"/>
          <w:kern w:val="32"/>
          <w:sz w:val="24"/>
          <w:szCs w:val="24"/>
        </w:rPr>
        <w:t xml:space="preserve"> Содержание общеразвивающей программы</w:t>
      </w:r>
      <w:bookmarkEnd w:id="10"/>
      <w:bookmarkEnd w:id="11"/>
    </w:p>
    <w:p w14:paraId="27532F38" w14:textId="77777777" w:rsidR="008143B5" w:rsidRPr="008143B5" w:rsidRDefault="008143B5" w:rsidP="008143B5">
      <w:pPr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E8364F2" w14:textId="77777777" w:rsidR="00846864" w:rsidRPr="00DC250D" w:rsidRDefault="00846864" w:rsidP="00846864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DC250D">
        <w:rPr>
          <w:rFonts w:ascii="Times New Roman" w:hAnsi="Times New Roman"/>
          <w:b/>
          <w:iCs/>
          <w:sz w:val="24"/>
          <w:szCs w:val="24"/>
        </w:rPr>
        <w:t>Учебно-тематический план программы</w:t>
      </w:r>
    </w:p>
    <w:p w14:paraId="0A71D216" w14:textId="77777777" w:rsidR="00846864" w:rsidRDefault="00846864" w:rsidP="0084686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4"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2292"/>
        <w:gridCol w:w="3035"/>
        <w:gridCol w:w="3209"/>
      </w:tblGrid>
      <w:tr w:rsidR="00846864" w:rsidRPr="00B376D6" w14:paraId="4E2F5198" w14:textId="77777777" w:rsidTr="00DC250D">
        <w:tc>
          <w:tcPr>
            <w:tcW w:w="1125" w:type="dxa"/>
            <w:shd w:val="clear" w:color="auto" w:fill="auto"/>
          </w:tcPr>
          <w:p w14:paraId="4B955B86" w14:textId="08DDC9FA" w:rsidR="00846864" w:rsidRPr="00DC250D" w:rsidRDefault="00DC250D" w:rsidP="0022296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50D">
              <w:rPr>
                <w:rFonts w:ascii="Times New Roman" w:hAnsi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2292" w:type="dxa"/>
            <w:shd w:val="clear" w:color="auto" w:fill="auto"/>
          </w:tcPr>
          <w:p w14:paraId="3BE51319" w14:textId="4380543C" w:rsidR="00846864" w:rsidRPr="00DC250D" w:rsidRDefault="00846864" w:rsidP="0022296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50D">
              <w:rPr>
                <w:rFonts w:ascii="Times New Roman" w:hAnsi="Times New Roman"/>
                <w:b/>
                <w:bCs/>
                <w:sz w:val="24"/>
                <w:szCs w:val="24"/>
              </w:rPr>
              <w:t>Тем</w:t>
            </w:r>
            <w:r w:rsidR="00DC250D" w:rsidRPr="00DC250D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DC250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3035" w:type="dxa"/>
            <w:shd w:val="clear" w:color="auto" w:fill="auto"/>
          </w:tcPr>
          <w:p w14:paraId="5E1A83BE" w14:textId="77777777" w:rsidR="00846864" w:rsidRPr="00DC250D" w:rsidRDefault="00846864" w:rsidP="0022296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50D">
              <w:rPr>
                <w:rFonts w:ascii="Times New Roman" w:hAnsi="Times New Roman"/>
                <w:b/>
                <w:bCs/>
                <w:sz w:val="24"/>
                <w:szCs w:val="24"/>
              </w:rPr>
              <w:t>Цель занятия</w:t>
            </w:r>
          </w:p>
        </w:tc>
        <w:tc>
          <w:tcPr>
            <w:tcW w:w="3209" w:type="dxa"/>
            <w:shd w:val="clear" w:color="auto" w:fill="auto"/>
          </w:tcPr>
          <w:p w14:paraId="3A3CEBD0" w14:textId="77777777" w:rsidR="00846864" w:rsidRPr="00DC250D" w:rsidRDefault="00846864" w:rsidP="0022296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250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DC250D" w:rsidRPr="00B376D6" w14:paraId="75B609D8" w14:textId="77777777" w:rsidTr="00DC250D">
        <w:tc>
          <w:tcPr>
            <w:tcW w:w="1125" w:type="dxa"/>
            <w:vMerge w:val="restart"/>
            <w:shd w:val="clear" w:color="auto" w:fill="auto"/>
          </w:tcPr>
          <w:p w14:paraId="1B92B96D" w14:textId="7CA5C4D1" w:rsidR="00DC250D" w:rsidRPr="00B376D6" w:rsidRDefault="00DC250D" w:rsidP="00DC25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085A158E" w14:textId="64348A43" w:rsidR="00DC250D" w:rsidRPr="00B376D6" w:rsidRDefault="00DC250D" w:rsidP="0022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auto"/>
          </w:tcPr>
          <w:p w14:paraId="02F99A31" w14:textId="77777777" w:rsidR="00DC250D" w:rsidRPr="00B376D6" w:rsidRDefault="00DC250D" w:rsidP="002229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 xml:space="preserve">«В гости к ложкам - веселушкам». </w:t>
            </w:r>
          </w:p>
        </w:tc>
        <w:tc>
          <w:tcPr>
            <w:tcW w:w="3035" w:type="dxa"/>
            <w:shd w:val="clear" w:color="auto" w:fill="auto"/>
          </w:tcPr>
          <w:p w14:paraId="3C9D06B8" w14:textId="77777777" w:rsidR="00DC250D" w:rsidRPr="00B376D6" w:rsidRDefault="00DC250D" w:rsidP="002229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Знакомство с ложками, как музыкальным инструментом.</w:t>
            </w:r>
          </w:p>
        </w:tc>
        <w:tc>
          <w:tcPr>
            <w:tcW w:w="3209" w:type="dxa"/>
            <w:shd w:val="clear" w:color="auto" w:fill="auto"/>
          </w:tcPr>
          <w:p w14:paraId="6F178E2B" w14:textId="77777777" w:rsidR="00DC250D" w:rsidRPr="00B376D6" w:rsidRDefault="00DC250D" w:rsidP="002229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Бесседа с детьми о ложках. Загадки, иллюстрации.</w:t>
            </w:r>
          </w:p>
        </w:tc>
      </w:tr>
      <w:tr w:rsidR="00DC250D" w:rsidRPr="00B376D6" w14:paraId="1C6134C3" w14:textId="77777777" w:rsidTr="00DC250D">
        <w:tc>
          <w:tcPr>
            <w:tcW w:w="1125" w:type="dxa"/>
            <w:vMerge/>
            <w:shd w:val="clear" w:color="auto" w:fill="auto"/>
          </w:tcPr>
          <w:p w14:paraId="63A497FB" w14:textId="21E9A604" w:rsidR="00DC250D" w:rsidRPr="00B376D6" w:rsidRDefault="00DC250D" w:rsidP="0022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auto"/>
          </w:tcPr>
          <w:p w14:paraId="3C676368" w14:textId="227FB58A" w:rsidR="00DC250D" w:rsidRPr="00B376D6" w:rsidRDefault="00DC250D" w:rsidP="0022296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 xml:space="preserve">«Дружные лошадки» </w:t>
            </w:r>
          </w:p>
        </w:tc>
        <w:tc>
          <w:tcPr>
            <w:tcW w:w="3035" w:type="dxa"/>
            <w:shd w:val="clear" w:color="auto" w:fill="auto"/>
          </w:tcPr>
          <w:p w14:paraId="655D63D9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Учить правильно, держать ложки в одной руке. Отрабатывать звук, который получается при ударе ложками о ладонь («полочка»).</w:t>
            </w:r>
          </w:p>
        </w:tc>
        <w:tc>
          <w:tcPr>
            <w:tcW w:w="3209" w:type="dxa"/>
            <w:shd w:val="clear" w:color="auto" w:fill="auto"/>
          </w:tcPr>
          <w:p w14:paraId="4ACC5838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Игры на развитие чувства ритма. Р. Н. П. «Ах, вы сени».</w:t>
            </w:r>
          </w:p>
        </w:tc>
      </w:tr>
      <w:tr w:rsidR="00DC250D" w:rsidRPr="00B376D6" w14:paraId="6A80AB4B" w14:textId="77777777" w:rsidTr="00DC250D">
        <w:tc>
          <w:tcPr>
            <w:tcW w:w="1125" w:type="dxa"/>
            <w:vMerge/>
            <w:shd w:val="clear" w:color="auto" w:fill="auto"/>
          </w:tcPr>
          <w:p w14:paraId="5831DD34" w14:textId="2205533F" w:rsidR="00DC250D" w:rsidRPr="00B376D6" w:rsidRDefault="00DC250D" w:rsidP="0022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auto"/>
          </w:tcPr>
          <w:p w14:paraId="0BFFEEDB" w14:textId="50B09CE4" w:rsidR="00DC250D" w:rsidRPr="00B376D6" w:rsidRDefault="00DC250D" w:rsidP="0022296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«Как ложки умеют говорить»</w:t>
            </w:r>
          </w:p>
        </w:tc>
        <w:tc>
          <w:tcPr>
            <w:tcW w:w="3035" w:type="dxa"/>
            <w:shd w:val="clear" w:color="auto" w:fill="auto"/>
          </w:tcPr>
          <w:p w14:paraId="747B0EAA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Познакомить детей с быстрыми и медленными движениями ложек. Развивать слуховое внимание. Побуждать детей к импровизационному исполнению.</w:t>
            </w:r>
          </w:p>
        </w:tc>
        <w:tc>
          <w:tcPr>
            <w:tcW w:w="3209" w:type="dxa"/>
            <w:shd w:val="clear" w:color="auto" w:fill="auto"/>
          </w:tcPr>
          <w:p w14:paraId="2FEE780F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Игра - импровизация «Как тебя зовут?» Р. Н. П. «Ах, вы сени». Ритмическая игра «Эхо».</w:t>
            </w:r>
          </w:p>
        </w:tc>
      </w:tr>
      <w:tr w:rsidR="00DC250D" w:rsidRPr="00B376D6" w14:paraId="23098600" w14:textId="77777777" w:rsidTr="00DC250D">
        <w:tc>
          <w:tcPr>
            <w:tcW w:w="1125" w:type="dxa"/>
            <w:vMerge w:val="restart"/>
            <w:shd w:val="clear" w:color="auto" w:fill="auto"/>
          </w:tcPr>
          <w:p w14:paraId="65383FE6" w14:textId="2E1AF0DD" w:rsidR="00DC250D" w:rsidRPr="00B376D6" w:rsidRDefault="00DC250D" w:rsidP="0022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92" w:type="dxa"/>
            <w:shd w:val="clear" w:color="auto" w:fill="auto"/>
          </w:tcPr>
          <w:p w14:paraId="39F84AB9" w14:textId="7F92E290" w:rsidR="00DC250D" w:rsidRPr="00B376D6" w:rsidRDefault="00DC250D" w:rsidP="0022296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«Как ложки умеют говорить»</w:t>
            </w:r>
          </w:p>
        </w:tc>
        <w:tc>
          <w:tcPr>
            <w:tcW w:w="3035" w:type="dxa"/>
            <w:shd w:val="clear" w:color="auto" w:fill="auto"/>
          </w:tcPr>
          <w:p w14:paraId="055771D4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Познакомить детей с новыми приемами. Попеременный удар ложками «рука-колено» На счет 1,2; 1,2,3,4 и 1,2,3. Учить детей исполнять несложный ритмический рисунок в группе.</w:t>
            </w:r>
          </w:p>
        </w:tc>
        <w:tc>
          <w:tcPr>
            <w:tcW w:w="3209" w:type="dxa"/>
            <w:shd w:val="clear" w:color="auto" w:fill="auto"/>
          </w:tcPr>
          <w:p w14:paraId="06B68499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Ритмическая попевка «Андрей-воробей». «Ах, вы сени» (исполнение разными приемами).</w:t>
            </w:r>
          </w:p>
        </w:tc>
      </w:tr>
      <w:tr w:rsidR="00DC250D" w:rsidRPr="00B376D6" w14:paraId="1D996FD9" w14:textId="77777777" w:rsidTr="00DC250D">
        <w:tc>
          <w:tcPr>
            <w:tcW w:w="1125" w:type="dxa"/>
            <w:vMerge/>
            <w:shd w:val="clear" w:color="auto" w:fill="auto"/>
          </w:tcPr>
          <w:p w14:paraId="3F666C1E" w14:textId="526813C9" w:rsidR="00DC250D" w:rsidRPr="00B376D6" w:rsidRDefault="00DC250D" w:rsidP="0022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auto"/>
          </w:tcPr>
          <w:p w14:paraId="574E84A0" w14:textId="77777777" w:rsidR="00DC250D" w:rsidRPr="00B376D6" w:rsidRDefault="00DC250D" w:rsidP="0022296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 xml:space="preserve">«Солнышко и дождик». </w:t>
            </w:r>
          </w:p>
        </w:tc>
        <w:tc>
          <w:tcPr>
            <w:tcW w:w="3035" w:type="dxa"/>
            <w:shd w:val="clear" w:color="auto" w:fill="auto"/>
          </w:tcPr>
          <w:p w14:paraId="7A42E422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Познакомить детей с приемом «солнышко» и «капельки»(круговое движение и удары по ноге). Учить детей исполнять несложный ритмический рисунок сольно.</w:t>
            </w:r>
          </w:p>
        </w:tc>
        <w:tc>
          <w:tcPr>
            <w:tcW w:w="3209" w:type="dxa"/>
            <w:shd w:val="clear" w:color="auto" w:fill="auto"/>
          </w:tcPr>
          <w:p w14:paraId="7336EFC6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«Андрей-воробей» (исполнение по группам и сольно). «Ах, вы сени»,</w:t>
            </w:r>
          </w:p>
        </w:tc>
      </w:tr>
      <w:tr w:rsidR="00DC250D" w:rsidRPr="00B376D6" w14:paraId="5E1325EF" w14:textId="77777777" w:rsidTr="00DC250D">
        <w:tc>
          <w:tcPr>
            <w:tcW w:w="1125" w:type="dxa"/>
            <w:vMerge/>
            <w:shd w:val="clear" w:color="auto" w:fill="auto"/>
          </w:tcPr>
          <w:p w14:paraId="2264A77C" w14:textId="5B0ADEFE" w:rsidR="00DC250D" w:rsidRPr="00B376D6" w:rsidRDefault="00DC250D" w:rsidP="0022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auto"/>
          </w:tcPr>
          <w:p w14:paraId="0A79F6C0" w14:textId="77777777" w:rsidR="00DC250D" w:rsidRPr="00B376D6" w:rsidRDefault="00DC250D" w:rsidP="0022296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 xml:space="preserve">«Подружки-ложки». </w:t>
            </w:r>
          </w:p>
        </w:tc>
        <w:tc>
          <w:tcPr>
            <w:tcW w:w="3035" w:type="dxa"/>
            <w:shd w:val="clear" w:color="auto" w:fill="auto"/>
          </w:tcPr>
          <w:p w14:paraId="03FBC7CB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Совершенствовать знакомые приемы игры на ложках. Учить детей держать ложки правильно, свободно, использовать только кистевое движение. При игре на ложках обращать внимание на правильную осанку, постановку ног и движения корпуса.</w:t>
            </w:r>
          </w:p>
        </w:tc>
        <w:tc>
          <w:tcPr>
            <w:tcW w:w="3209" w:type="dxa"/>
            <w:shd w:val="clear" w:color="auto" w:fill="auto"/>
          </w:tcPr>
          <w:p w14:paraId="6D2C7861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Р. Н. П. «Светит месяц», «Андрей-воробей», «Ах, вы сени». Подвижные игры на развитие координации и внимания.</w:t>
            </w:r>
          </w:p>
        </w:tc>
      </w:tr>
      <w:tr w:rsidR="00DC250D" w:rsidRPr="00B376D6" w14:paraId="5D15125D" w14:textId="77777777" w:rsidTr="00DC250D">
        <w:tc>
          <w:tcPr>
            <w:tcW w:w="1125" w:type="dxa"/>
            <w:vMerge w:val="restart"/>
            <w:shd w:val="clear" w:color="auto" w:fill="auto"/>
          </w:tcPr>
          <w:p w14:paraId="1FA3360A" w14:textId="272CE930" w:rsidR="00DC250D" w:rsidRPr="00B376D6" w:rsidRDefault="00DC250D" w:rsidP="00DC25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292" w:type="dxa"/>
            <w:shd w:val="clear" w:color="auto" w:fill="auto"/>
          </w:tcPr>
          <w:p w14:paraId="535CECE8" w14:textId="77777777" w:rsidR="00DC250D" w:rsidRPr="00B376D6" w:rsidRDefault="00DC250D" w:rsidP="0022296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 xml:space="preserve">«Мы уже артисты». </w:t>
            </w:r>
          </w:p>
          <w:p w14:paraId="2EF960DD" w14:textId="77777777" w:rsidR="00DC250D" w:rsidRPr="00B376D6" w:rsidRDefault="00DC250D" w:rsidP="0022296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5" w:type="dxa"/>
            <w:shd w:val="clear" w:color="auto" w:fill="auto"/>
          </w:tcPr>
          <w:p w14:paraId="3005DD4C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Знакомство детей с культурой сцены при выступлении ансамбля ложкарей.</w:t>
            </w:r>
          </w:p>
        </w:tc>
        <w:tc>
          <w:tcPr>
            <w:tcW w:w="3209" w:type="dxa"/>
            <w:shd w:val="clear" w:color="auto" w:fill="auto"/>
          </w:tcPr>
          <w:p w14:paraId="6C076C5F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Подготовка концертного номера на осенний праздник. Р. Н. П. «Светит месяц». Подвижные игры на развитие координации и ориентации</w:t>
            </w:r>
          </w:p>
          <w:p w14:paraId="73D56874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в пространстве.</w:t>
            </w:r>
          </w:p>
        </w:tc>
      </w:tr>
      <w:tr w:rsidR="00DC250D" w:rsidRPr="00B376D6" w14:paraId="0379BC53" w14:textId="77777777" w:rsidTr="00DC250D">
        <w:tc>
          <w:tcPr>
            <w:tcW w:w="1125" w:type="dxa"/>
            <w:vMerge/>
            <w:shd w:val="clear" w:color="auto" w:fill="auto"/>
          </w:tcPr>
          <w:p w14:paraId="0C6E6D1A" w14:textId="6165DCC7" w:rsidR="00DC250D" w:rsidRPr="00B376D6" w:rsidRDefault="00DC250D" w:rsidP="0022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auto"/>
          </w:tcPr>
          <w:p w14:paraId="035C46D4" w14:textId="77777777" w:rsidR="00DC250D" w:rsidRPr="00B376D6" w:rsidRDefault="00DC250D" w:rsidP="0022296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 xml:space="preserve">«Мы уже артисты». </w:t>
            </w:r>
          </w:p>
          <w:p w14:paraId="0615F854" w14:textId="77777777" w:rsidR="00DC250D" w:rsidRPr="00B376D6" w:rsidRDefault="00DC250D" w:rsidP="0022296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5" w:type="dxa"/>
            <w:shd w:val="clear" w:color="auto" w:fill="auto"/>
          </w:tcPr>
          <w:p w14:paraId="13E462AB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Постановка выхода, поклона, ухода при исполнении концертного номера.</w:t>
            </w:r>
          </w:p>
        </w:tc>
        <w:tc>
          <w:tcPr>
            <w:tcW w:w="3209" w:type="dxa"/>
            <w:shd w:val="clear" w:color="auto" w:fill="auto"/>
          </w:tcPr>
          <w:p w14:paraId="3BA9FDC8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Подготовка концертного номера. Р. Н. П. «Светит месяц».</w:t>
            </w:r>
          </w:p>
        </w:tc>
      </w:tr>
      <w:tr w:rsidR="00DC250D" w:rsidRPr="00B376D6" w14:paraId="4676AD8D" w14:textId="77777777" w:rsidTr="00DC250D">
        <w:tc>
          <w:tcPr>
            <w:tcW w:w="1125" w:type="dxa"/>
            <w:vMerge/>
            <w:shd w:val="clear" w:color="auto" w:fill="auto"/>
          </w:tcPr>
          <w:p w14:paraId="703A6762" w14:textId="273ED641" w:rsidR="00DC250D" w:rsidRPr="00B376D6" w:rsidRDefault="00DC250D" w:rsidP="0022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auto"/>
          </w:tcPr>
          <w:p w14:paraId="0B9D1364" w14:textId="77777777" w:rsidR="00DC250D" w:rsidRPr="00B376D6" w:rsidRDefault="00DC250D" w:rsidP="0022296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 xml:space="preserve">Выступление детей перед одноклассниками. </w:t>
            </w:r>
          </w:p>
        </w:tc>
        <w:tc>
          <w:tcPr>
            <w:tcW w:w="3035" w:type="dxa"/>
            <w:shd w:val="clear" w:color="auto" w:fill="auto"/>
          </w:tcPr>
          <w:p w14:paraId="23FD8F50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Создать праздничную атмосферу, вызвать положительный эмоциональный отклик у детей при выступлении.</w:t>
            </w:r>
          </w:p>
        </w:tc>
        <w:tc>
          <w:tcPr>
            <w:tcW w:w="3209" w:type="dxa"/>
            <w:shd w:val="clear" w:color="auto" w:fill="auto"/>
          </w:tcPr>
          <w:p w14:paraId="516FBB71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выученные произведения</w:t>
            </w:r>
          </w:p>
        </w:tc>
      </w:tr>
      <w:tr w:rsidR="00DC250D" w:rsidRPr="00B376D6" w14:paraId="22279212" w14:textId="77777777" w:rsidTr="00DC250D">
        <w:tc>
          <w:tcPr>
            <w:tcW w:w="1125" w:type="dxa"/>
            <w:vMerge w:val="restart"/>
            <w:shd w:val="clear" w:color="auto" w:fill="auto"/>
          </w:tcPr>
          <w:p w14:paraId="51ECC959" w14:textId="687C13A6" w:rsidR="00DC250D" w:rsidRPr="00B376D6" w:rsidRDefault="00DC250D" w:rsidP="0022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292" w:type="dxa"/>
            <w:shd w:val="clear" w:color="auto" w:fill="auto"/>
          </w:tcPr>
          <w:p w14:paraId="03F52DFB" w14:textId="77777777" w:rsidR="00DC250D" w:rsidRPr="00B376D6" w:rsidRDefault="00DC250D" w:rsidP="0022296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 xml:space="preserve">«Тары- бары». </w:t>
            </w:r>
          </w:p>
        </w:tc>
        <w:tc>
          <w:tcPr>
            <w:tcW w:w="3035" w:type="dxa"/>
            <w:shd w:val="clear" w:color="auto" w:fill="auto"/>
          </w:tcPr>
          <w:p w14:paraId="6FF1B712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Знакомство с приемом игры на ложках «трещётка», на одном и двух коленях, непрерывным движением и на счет 1,2,3.</w:t>
            </w:r>
          </w:p>
        </w:tc>
        <w:tc>
          <w:tcPr>
            <w:tcW w:w="3209" w:type="dxa"/>
            <w:shd w:val="clear" w:color="auto" w:fill="auto"/>
          </w:tcPr>
          <w:p w14:paraId="270912EB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Р. Н. П. «Барыня», Упражнения на развитие чувства ритма. Подвижные игры на развитие внимания (смена ритма и темпа) (русские народные мелодии).</w:t>
            </w:r>
          </w:p>
        </w:tc>
      </w:tr>
      <w:tr w:rsidR="00DC250D" w:rsidRPr="00B376D6" w14:paraId="45FA6B69" w14:textId="77777777" w:rsidTr="00DC250D">
        <w:tc>
          <w:tcPr>
            <w:tcW w:w="1125" w:type="dxa"/>
            <w:vMerge/>
            <w:shd w:val="clear" w:color="auto" w:fill="auto"/>
          </w:tcPr>
          <w:p w14:paraId="631B8811" w14:textId="32F80474" w:rsidR="00DC250D" w:rsidRPr="00B376D6" w:rsidRDefault="00DC250D" w:rsidP="0022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auto"/>
          </w:tcPr>
          <w:p w14:paraId="323FD19D" w14:textId="77777777" w:rsidR="00DC250D" w:rsidRPr="00B376D6" w:rsidRDefault="00DC250D" w:rsidP="0022296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 xml:space="preserve">«На завалинке». </w:t>
            </w:r>
          </w:p>
        </w:tc>
        <w:tc>
          <w:tcPr>
            <w:tcW w:w="3035" w:type="dxa"/>
            <w:shd w:val="clear" w:color="auto" w:fill="auto"/>
          </w:tcPr>
          <w:p w14:paraId="55593AEB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Закрепление движения «трещетка», использование приема в различных вариациях. Учить детей играть попеременно небольшими группами, вовремя вступая и заканчивая свою партию. Побуждать детей к ритмической импровизации.</w:t>
            </w:r>
          </w:p>
        </w:tc>
        <w:tc>
          <w:tcPr>
            <w:tcW w:w="3209" w:type="dxa"/>
            <w:shd w:val="clear" w:color="auto" w:fill="auto"/>
          </w:tcPr>
          <w:p w14:paraId="5B361CC4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Игра «Эхо», Игра «Зеркало», Р. Н. П. «Во кузнице», «Барыня».</w:t>
            </w:r>
          </w:p>
        </w:tc>
      </w:tr>
      <w:tr w:rsidR="00DC250D" w:rsidRPr="00B376D6" w14:paraId="0ACDCB3D" w14:textId="77777777" w:rsidTr="00DC250D">
        <w:tc>
          <w:tcPr>
            <w:tcW w:w="1125" w:type="dxa"/>
            <w:vMerge/>
            <w:shd w:val="clear" w:color="auto" w:fill="auto"/>
          </w:tcPr>
          <w:p w14:paraId="32F77DAD" w14:textId="6DC40D4F" w:rsidR="00DC250D" w:rsidRPr="00B376D6" w:rsidRDefault="00DC250D" w:rsidP="002229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auto"/>
          </w:tcPr>
          <w:p w14:paraId="5B9D2A37" w14:textId="77777777" w:rsidR="00DC250D" w:rsidRPr="00B376D6" w:rsidRDefault="00DC250D" w:rsidP="00222962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 xml:space="preserve">«Пришла зима». </w:t>
            </w:r>
          </w:p>
        </w:tc>
        <w:tc>
          <w:tcPr>
            <w:tcW w:w="3035" w:type="dxa"/>
            <w:shd w:val="clear" w:color="auto" w:fill="auto"/>
          </w:tcPr>
          <w:p w14:paraId="37696E0D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Учить детей подыгрывать на ложках своему пению. Отрабатывать движение «трещетка». Познакомить детей с традицией Колядования.</w:t>
            </w:r>
          </w:p>
        </w:tc>
        <w:tc>
          <w:tcPr>
            <w:tcW w:w="3209" w:type="dxa"/>
            <w:shd w:val="clear" w:color="auto" w:fill="auto"/>
          </w:tcPr>
          <w:p w14:paraId="62AFBC0B" w14:textId="77777777" w:rsidR="00DC250D" w:rsidRPr="00B376D6" w:rsidRDefault="00DC250D" w:rsidP="00222962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Разучивание песни «Таусень. Бегал зверек». Р. Н. П. «Барыня».</w:t>
            </w:r>
          </w:p>
        </w:tc>
      </w:tr>
      <w:tr w:rsidR="00DC250D" w:rsidRPr="00B376D6" w14:paraId="27D79868" w14:textId="77777777" w:rsidTr="00DC250D">
        <w:tc>
          <w:tcPr>
            <w:tcW w:w="1125" w:type="dxa"/>
            <w:vMerge w:val="restart"/>
            <w:shd w:val="clear" w:color="auto" w:fill="auto"/>
          </w:tcPr>
          <w:p w14:paraId="566BE297" w14:textId="6E5B6E33" w:rsidR="00DC250D" w:rsidRDefault="00DC250D" w:rsidP="00DC25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292" w:type="dxa"/>
            <w:shd w:val="clear" w:color="auto" w:fill="auto"/>
          </w:tcPr>
          <w:p w14:paraId="03E0A868" w14:textId="6B6828E2" w:rsidR="00DC250D" w:rsidRPr="00B376D6" w:rsidRDefault="00DC250D" w:rsidP="00DC25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 xml:space="preserve">«Пришла Коляда-отворяй ворота». </w:t>
            </w:r>
          </w:p>
        </w:tc>
        <w:tc>
          <w:tcPr>
            <w:tcW w:w="3035" w:type="dxa"/>
            <w:shd w:val="clear" w:color="auto" w:fill="auto"/>
          </w:tcPr>
          <w:p w14:paraId="5CA94052" w14:textId="15F54856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 xml:space="preserve">Учить детей эмоциональному раскрепощенному исполнению. </w:t>
            </w:r>
          </w:p>
        </w:tc>
        <w:tc>
          <w:tcPr>
            <w:tcW w:w="3209" w:type="dxa"/>
            <w:shd w:val="clear" w:color="auto" w:fill="auto"/>
          </w:tcPr>
          <w:p w14:paraId="64157FE0" w14:textId="7DE4C3CF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Исполнение произведений первого полугодия по желанию детей.</w:t>
            </w:r>
            <w:r>
              <w:t xml:space="preserve"> </w:t>
            </w:r>
            <w:r w:rsidRPr="00B376D6">
              <w:rPr>
                <w:rFonts w:ascii="Times New Roman" w:hAnsi="Times New Roman"/>
                <w:sz w:val="24"/>
                <w:szCs w:val="24"/>
              </w:rPr>
              <w:t>Выступление с колядочным номером перед детьми дошкольных групп.</w:t>
            </w:r>
          </w:p>
        </w:tc>
      </w:tr>
      <w:tr w:rsidR="00DC250D" w:rsidRPr="00B376D6" w14:paraId="1DD4BADF" w14:textId="77777777" w:rsidTr="00867E7E">
        <w:trPr>
          <w:trHeight w:val="2458"/>
        </w:trPr>
        <w:tc>
          <w:tcPr>
            <w:tcW w:w="1125" w:type="dxa"/>
            <w:vMerge/>
            <w:shd w:val="clear" w:color="auto" w:fill="auto"/>
          </w:tcPr>
          <w:p w14:paraId="13FAA374" w14:textId="4D05B0C6" w:rsidR="00DC250D" w:rsidRPr="00B376D6" w:rsidRDefault="00DC250D" w:rsidP="00DC25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auto"/>
          </w:tcPr>
          <w:p w14:paraId="115D46C6" w14:textId="77777777" w:rsidR="00DC250D" w:rsidRPr="00B376D6" w:rsidRDefault="00DC250D" w:rsidP="00DC25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 xml:space="preserve">«Русские народные забавы». </w:t>
            </w:r>
          </w:p>
        </w:tc>
        <w:tc>
          <w:tcPr>
            <w:tcW w:w="3035" w:type="dxa"/>
            <w:shd w:val="clear" w:color="auto" w:fill="auto"/>
          </w:tcPr>
          <w:p w14:paraId="4270E528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Совершенствовать исполнение в группах, вовремя вступая и заканчивая, со сменой ритмического рисунка. Побуждать к эмоциональному исполнению.</w:t>
            </w:r>
          </w:p>
        </w:tc>
        <w:tc>
          <w:tcPr>
            <w:tcW w:w="3209" w:type="dxa"/>
            <w:shd w:val="clear" w:color="auto" w:fill="auto"/>
          </w:tcPr>
          <w:p w14:paraId="00141776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«Таусень. Бегал зверек». Русские народные игры и забавы. Исполнение знакомых Р. Н. П. с использованием народных инструментов (бубны, трещетки, маракасы).</w:t>
            </w:r>
          </w:p>
        </w:tc>
      </w:tr>
      <w:tr w:rsidR="00DC250D" w:rsidRPr="00B376D6" w14:paraId="214C78EE" w14:textId="77777777" w:rsidTr="00DC250D">
        <w:tc>
          <w:tcPr>
            <w:tcW w:w="1125" w:type="dxa"/>
            <w:vMerge/>
            <w:shd w:val="clear" w:color="auto" w:fill="auto"/>
          </w:tcPr>
          <w:p w14:paraId="46D55DE6" w14:textId="7A5435B7" w:rsidR="00DC250D" w:rsidRPr="00B376D6" w:rsidRDefault="00DC250D" w:rsidP="00DC25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auto"/>
          </w:tcPr>
          <w:p w14:paraId="02802423" w14:textId="77777777" w:rsidR="00DC250D" w:rsidRPr="00B376D6" w:rsidRDefault="00DC250D" w:rsidP="00DC25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 xml:space="preserve">«Пустились ложки в пляс». </w:t>
            </w:r>
          </w:p>
        </w:tc>
        <w:tc>
          <w:tcPr>
            <w:tcW w:w="3035" w:type="dxa"/>
            <w:shd w:val="clear" w:color="auto" w:fill="auto"/>
          </w:tcPr>
          <w:p w14:paraId="08F7158E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Познакомить с новыми приемами игры: «коленочки» и «локоть» (удар по своему колену и колену соседа, удар по колену и по согнутому локтю) в разных ритмических вариациях 1,2; 1,2,3.</w:t>
            </w:r>
          </w:p>
        </w:tc>
        <w:tc>
          <w:tcPr>
            <w:tcW w:w="3209" w:type="dxa"/>
            <w:shd w:val="clear" w:color="auto" w:fill="auto"/>
          </w:tcPr>
          <w:p w14:paraId="0A029CF7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Русские народные плясовые наигрыши. Игры на развитие слухового внимания (смена ритма и темпа).</w:t>
            </w:r>
          </w:p>
        </w:tc>
      </w:tr>
      <w:tr w:rsidR="00DC250D" w:rsidRPr="00B376D6" w14:paraId="5829459A" w14:textId="77777777" w:rsidTr="00DC250D">
        <w:tc>
          <w:tcPr>
            <w:tcW w:w="1125" w:type="dxa"/>
            <w:vMerge w:val="restart"/>
            <w:shd w:val="clear" w:color="auto" w:fill="auto"/>
          </w:tcPr>
          <w:p w14:paraId="0DC7F871" w14:textId="53B993F0" w:rsidR="00DC250D" w:rsidRPr="00B376D6" w:rsidRDefault="00DC250D" w:rsidP="00DC25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292" w:type="dxa"/>
            <w:shd w:val="clear" w:color="auto" w:fill="auto"/>
          </w:tcPr>
          <w:p w14:paraId="4B92B98D" w14:textId="77777777" w:rsidR="00DC250D" w:rsidRPr="00B376D6" w:rsidRDefault="00DC250D" w:rsidP="00DC25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 xml:space="preserve">«Ложки говорят-приговаривают» </w:t>
            </w:r>
          </w:p>
        </w:tc>
        <w:tc>
          <w:tcPr>
            <w:tcW w:w="3035" w:type="dxa"/>
            <w:shd w:val="clear" w:color="auto" w:fill="auto"/>
          </w:tcPr>
          <w:p w14:paraId="56E54065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Учить детей исполнять сложный ритмический рисунок на ложках. Совершенствование игровых приемов на ложках.</w:t>
            </w:r>
          </w:p>
        </w:tc>
        <w:tc>
          <w:tcPr>
            <w:tcW w:w="3209" w:type="dxa"/>
            <w:shd w:val="clear" w:color="auto" w:fill="auto"/>
          </w:tcPr>
          <w:p w14:paraId="33E44B4B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Дидактическая игра «Повтори за мной», Р. Н. П. «На горе калина». Плясовые наигрыши.</w:t>
            </w:r>
          </w:p>
        </w:tc>
      </w:tr>
      <w:tr w:rsidR="00DC250D" w:rsidRPr="00B376D6" w14:paraId="37EB4FF5" w14:textId="77777777" w:rsidTr="00DC250D">
        <w:tc>
          <w:tcPr>
            <w:tcW w:w="1125" w:type="dxa"/>
            <w:vMerge/>
            <w:shd w:val="clear" w:color="auto" w:fill="auto"/>
          </w:tcPr>
          <w:p w14:paraId="425FF81E" w14:textId="10386024" w:rsidR="00DC250D" w:rsidRPr="00B376D6" w:rsidRDefault="00DC250D" w:rsidP="00DC25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auto"/>
          </w:tcPr>
          <w:p w14:paraId="76BE6233" w14:textId="77777777" w:rsidR="00DC250D" w:rsidRPr="00B376D6" w:rsidRDefault="00DC250D" w:rsidP="00DC25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«</w:t>
            </w:r>
            <w:r w:rsidRPr="001603B9">
              <w:rPr>
                <w:rFonts w:ascii="Times New Roman" w:hAnsi="Times New Roman"/>
                <w:sz w:val="24"/>
                <w:szCs w:val="24"/>
              </w:rPr>
              <w:t>Весело играем - всех потешаем</w:t>
            </w:r>
            <w:r w:rsidRPr="00B376D6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3035" w:type="dxa"/>
            <w:shd w:val="clear" w:color="auto" w:fill="auto"/>
          </w:tcPr>
          <w:p w14:paraId="00CA2D6D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Учить детей исполнять сложный ритмический рисунок в группе и сольно. Побуждать к ритмической импровизации.</w:t>
            </w:r>
          </w:p>
        </w:tc>
        <w:tc>
          <w:tcPr>
            <w:tcW w:w="3209" w:type="dxa"/>
            <w:shd w:val="clear" w:color="auto" w:fill="auto"/>
          </w:tcPr>
          <w:p w14:paraId="673D5B7A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Плясовые наигрыши. Р. Н. П. «На горе калина». Русские народные мелодии.</w:t>
            </w:r>
          </w:p>
        </w:tc>
      </w:tr>
      <w:tr w:rsidR="00DC250D" w:rsidRPr="00B376D6" w14:paraId="5F5EB5F7" w14:textId="77777777" w:rsidTr="00DC250D">
        <w:tc>
          <w:tcPr>
            <w:tcW w:w="1125" w:type="dxa"/>
            <w:vMerge/>
            <w:shd w:val="clear" w:color="auto" w:fill="auto"/>
          </w:tcPr>
          <w:p w14:paraId="596739E0" w14:textId="1F04525B" w:rsidR="00DC250D" w:rsidRPr="00B376D6" w:rsidRDefault="00DC250D" w:rsidP="00DC25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auto"/>
          </w:tcPr>
          <w:p w14:paraId="68243857" w14:textId="77777777" w:rsidR="00DC250D" w:rsidRPr="00B376D6" w:rsidRDefault="00DC250D" w:rsidP="00DC25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«</w:t>
            </w:r>
            <w:r w:rsidRPr="001603B9">
              <w:rPr>
                <w:rFonts w:ascii="Times New Roman" w:hAnsi="Times New Roman"/>
                <w:sz w:val="24"/>
                <w:szCs w:val="24"/>
              </w:rPr>
              <w:t>Мы играем - ручкам помогаем</w:t>
            </w:r>
            <w:r w:rsidRPr="00B376D6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3035" w:type="dxa"/>
            <w:shd w:val="clear" w:color="auto" w:fill="auto"/>
          </w:tcPr>
          <w:p w14:paraId="50924602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Учить детей игре на ложках в движении (шаг, приставной шаг).</w:t>
            </w:r>
          </w:p>
        </w:tc>
        <w:tc>
          <w:tcPr>
            <w:tcW w:w="3209" w:type="dxa"/>
            <w:shd w:val="clear" w:color="auto" w:fill="auto"/>
          </w:tcPr>
          <w:p w14:paraId="1694A3DB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Б. Н. П. «Бульба», Р. Н. П. «На горе калина».</w:t>
            </w:r>
          </w:p>
        </w:tc>
      </w:tr>
      <w:tr w:rsidR="00DC250D" w:rsidRPr="00B376D6" w14:paraId="568720F4" w14:textId="77777777" w:rsidTr="00DC250D">
        <w:tc>
          <w:tcPr>
            <w:tcW w:w="1125" w:type="dxa"/>
            <w:vMerge w:val="restart"/>
            <w:shd w:val="clear" w:color="auto" w:fill="auto"/>
          </w:tcPr>
          <w:p w14:paraId="5FF6E89D" w14:textId="569CF3C4" w:rsidR="00DC250D" w:rsidRPr="00B376D6" w:rsidRDefault="00DC250D" w:rsidP="00DC25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292" w:type="dxa"/>
            <w:shd w:val="clear" w:color="auto" w:fill="auto"/>
          </w:tcPr>
          <w:p w14:paraId="1E46AA60" w14:textId="77777777" w:rsidR="00DC250D" w:rsidRPr="00B376D6" w:rsidRDefault="00DC250D" w:rsidP="00DC25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 xml:space="preserve">Подготовка к выступлению. </w:t>
            </w:r>
          </w:p>
          <w:p w14:paraId="1802E877" w14:textId="77777777" w:rsidR="00DC250D" w:rsidRPr="00B376D6" w:rsidRDefault="00DC250D" w:rsidP="00DC25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5" w:type="dxa"/>
            <w:shd w:val="clear" w:color="auto" w:fill="auto"/>
          </w:tcPr>
          <w:p w14:paraId="429CCA90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Постановка выхода, поклона, ухода при исполнении концертного номера.</w:t>
            </w:r>
          </w:p>
        </w:tc>
        <w:tc>
          <w:tcPr>
            <w:tcW w:w="3209" w:type="dxa"/>
            <w:shd w:val="clear" w:color="auto" w:fill="auto"/>
          </w:tcPr>
          <w:p w14:paraId="1413CC09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Подготовка концертного номера. Плясовые наигрыши, Б. Н. П. «Бульба».</w:t>
            </w:r>
          </w:p>
        </w:tc>
      </w:tr>
      <w:tr w:rsidR="00DC250D" w:rsidRPr="00B376D6" w14:paraId="4EEE22D5" w14:textId="77777777" w:rsidTr="00DC250D">
        <w:tc>
          <w:tcPr>
            <w:tcW w:w="1125" w:type="dxa"/>
            <w:vMerge/>
            <w:shd w:val="clear" w:color="auto" w:fill="auto"/>
          </w:tcPr>
          <w:p w14:paraId="19080683" w14:textId="281151DF" w:rsidR="00DC250D" w:rsidRPr="00B376D6" w:rsidRDefault="00DC250D" w:rsidP="00DC25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auto"/>
          </w:tcPr>
          <w:p w14:paraId="63EE8935" w14:textId="77777777" w:rsidR="00DC250D" w:rsidRPr="00B376D6" w:rsidRDefault="00DC250D" w:rsidP="00DC25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Выступление детей перед родителями на празднике 8 марта.</w:t>
            </w:r>
          </w:p>
          <w:p w14:paraId="5112AA3E" w14:textId="77777777" w:rsidR="00DC250D" w:rsidRPr="00B376D6" w:rsidRDefault="00DC250D" w:rsidP="00DC25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5" w:type="dxa"/>
            <w:shd w:val="clear" w:color="auto" w:fill="auto"/>
          </w:tcPr>
          <w:p w14:paraId="5419ED41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Создать праздничную атмосферу, вызвать положительный эмоциональный отклик у детей при выступлении.</w:t>
            </w:r>
          </w:p>
        </w:tc>
        <w:tc>
          <w:tcPr>
            <w:tcW w:w="3209" w:type="dxa"/>
            <w:shd w:val="clear" w:color="auto" w:fill="auto"/>
          </w:tcPr>
          <w:p w14:paraId="01AFC390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250D" w:rsidRPr="00B376D6" w14:paraId="5963D88D" w14:textId="77777777" w:rsidTr="00DC250D">
        <w:tc>
          <w:tcPr>
            <w:tcW w:w="1125" w:type="dxa"/>
            <w:vMerge/>
            <w:shd w:val="clear" w:color="auto" w:fill="auto"/>
          </w:tcPr>
          <w:p w14:paraId="77F91202" w14:textId="5511460D" w:rsidR="00DC250D" w:rsidRPr="00B376D6" w:rsidRDefault="00DC250D" w:rsidP="00DC25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auto"/>
          </w:tcPr>
          <w:p w14:paraId="2934CEEA" w14:textId="7DC2DC4A" w:rsidR="00DC250D" w:rsidRPr="00B376D6" w:rsidRDefault="00DC250D" w:rsidP="00DC25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 xml:space="preserve">«Ложки стучат, стоять не велят». </w:t>
            </w:r>
          </w:p>
        </w:tc>
        <w:tc>
          <w:tcPr>
            <w:tcW w:w="3035" w:type="dxa"/>
            <w:shd w:val="clear" w:color="auto" w:fill="auto"/>
          </w:tcPr>
          <w:p w14:paraId="69F2A7F8" w14:textId="3789F1C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Учить детей игре на ложках в движении. Познакомить с приемами игры на ложках в парах. Чередовать игру двумя ложками в одной руке и ложками в двух руках.</w:t>
            </w:r>
          </w:p>
        </w:tc>
        <w:tc>
          <w:tcPr>
            <w:tcW w:w="3209" w:type="dxa"/>
            <w:shd w:val="clear" w:color="auto" w:fill="auto"/>
          </w:tcPr>
          <w:p w14:paraId="1D22C171" w14:textId="420D328A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Б. Н. П. «Бульба». Русские народные мелодии.</w:t>
            </w:r>
          </w:p>
        </w:tc>
      </w:tr>
      <w:tr w:rsidR="00DC250D" w:rsidRPr="00B376D6" w14:paraId="3FCD1936" w14:textId="77777777" w:rsidTr="00DC250D">
        <w:tc>
          <w:tcPr>
            <w:tcW w:w="1125" w:type="dxa"/>
            <w:vMerge w:val="restart"/>
            <w:shd w:val="clear" w:color="auto" w:fill="auto"/>
          </w:tcPr>
          <w:p w14:paraId="20BB3613" w14:textId="57A192F6" w:rsidR="00DC250D" w:rsidRPr="00B376D6" w:rsidRDefault="00DC250D" w:rsidP="00DC25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292" w:type="dxa"/>
            <w:shd w:val="clear" w:color="auto" w:fill="auto"/>
          </w:tcPr>
          <w:p w14:paraId="49164893" w14:textId="77777777" w:rsidR="00DC250D" w:rsidRPr="00B376D6" w:rsidRDefault="00DC250D" w:rsidP="00DC25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03B9">
              <w:rPr>
                <w:rFonts w:ascii="Times New Roman" w:hAnsi="Times New Roman"/>
                <w:sz w:val="24"/>
                <w:szCs w:val="24"/>
              </w:rPr>
              <w:t>«Мы игр</w:t>
            </w:r>
            <w:r>
              <w:rPr>
                <w:rFonts w:ascii="Times New Roman" w:hAnsi="Times New Roman"/>
                <w:sz w:val="24"/>
                <w:szCs w:val="24"/>
              </w:rPr>
              <w:t>аем и поем - очень весело живем</w:t>
            </w:r>
            <w:r w:rsidRPr="00B376D6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3035" w:type="dxa"/>
            <w:shd w:val="clear" w:color="auto" w:fill="auto"/>
          </w:tcPr>
          <w:p w14:paraId="76EB08CA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Знакомство детей с шуточной русской песней и музыкой. Закрепление знакомых приемов игры. Знакомство с запаздывающим ударом.</w:t>
            </w:r>
          </w:p>
        </w:tc>
        <w:tc>
          <w:tcPr>
            <w:tcW w:w="3209" w:type="dxa"/>
            <w:shd w:val="clear" w:color="auto" w:fill="auto"/>
          </w:tcPr>
          <w:p w14:paraId="31BD21F9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«Плясовая» В обработке Заволокиных. Подвижные русские народные игры, на развитие быстроты реакции смены движения.</w:t>
            </w:r>
          </w:p>
        </w:tc>
      </w:tr>
      <w:tr w:rsidR="00DC250D" w:rsidRPr="00B376D6" w14:paraId="6DB403F3" w14:textId="77777777" w:rsidTr="00DC250D">
        <w:tc>
          <w:tcPr>
            <w:tcW w:w="1125" w:type="dxa"/>
            <w:vMerge/>
            <w:shd w:val="clear" w:color="auto" w:fill="auto"/>
          </w:tcPr>
          <w:p w14:paraId="3A4CF898" w14:textId="6FCCC601" w:rsidR="00DC250D" w:rsidRPr="00B376D6" w:rsidRDefault="00DC250D" w:rsidP="00DC25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auto"/>
          </w:tcPr>
          <w:p w14:paraId="35E9C01A" w14:textId="77777777" w:rsidR="00DC250D" w:rsidRPr="00B376D6" w:rsidRDefault="00DC250D" w:rsidP="00DC25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 xml:space="preserve">«Ложки шутят». </w:t>
            </w:r>
          </w:p>
        </w:tc>
        <w:tc>
          <w:tcPr>
            <w:tcW w:w="3035" w:type="dxa"/>
            <w:shd w:val="clear" w:color="auto" w:fill="auto"/>
          </w:tcPr>
          <w:p w14:paraId="637B79F6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Закрепление приемов игры на 1.2 и 1,2,3. Развивать умение игры в быстром темпе.</w:t>
            </w:r>
          </w:p>
        </w:tc>
        <w:tc>
          <w:tcPr>
            <w:tcW w:w="3209" w:type="dxa"/>
            <w:shd w:val="clear" w:color="auto" w:fill="auto"/>
          </w:tcPr>
          <w:p w14:paraId="1302CE60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Знакомство с вариациями исполнения движения «Солнышко». «Плясовая» Заволокины. Игры на смену движения и ориентацию в пространстве. Ритмическая игра «Саша. Сережа».</w:t>
            </w:r>
          </w:p>
        </w:tc>
      </w:tr>
      <w:tr w:rsidR="00DC250D" w:rsidRPr="00B376D6" w14:paraId="26CC800F" w14:textId="77777777" w:rsidTr="00DC250D">
        <w:tc>
          <w:tcPr>
            <w:tcW w:w="1125" w:type="dxa"/>
            <w:vMerge/>
            <w:shd w:val="clear" w:color="auto" w:fill="auto"/>
          </w:tcPr>
          <w:p w14:paraId="2E0881A2" w14:textId="1DD50A87" w:rsidR="00DC250D" w:rsidRPr="00B376D6" w:rsidRDefault="00DC250D" w:rsidP="00DC25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auto"/>
          </w:tcPr>
          <w:p w14:paraId="1761DD2D" w14:textId="77777777" w:rsidR="00DC250D" w:rsidRPr="00B376D6" w:rsidRDefault="00DC250D" w:rsidP="00DC25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603B9"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035" w:type="dxa"/>
            <w:shd w:val="clear" w:color="auto" w:fill="auto"/>
          </w:tcPr>
          <w:p w14:paraId="206EB91A" w14:textId="77777777" w:rsidR="00DC250D" w:rsidRPr="00B376D6" w:rsidRDefault="00DC250D" w:rsidP="00DC2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B9">
              <w:rPr>
                <w:rFonts w:ascii="Times New Roman" w:hAnsi="Times New Roman"/>
                <w:sz w:val="24"/>
                <w:szCs w:val="24"/>
              </w:rPr>
              <w:t>Развивать творческие способности, музыкальный вкус.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03B9">
              <w:rPr>
                <w:rFonts w:ascii="Times New Roman" w:hAnsi="Times New Roman"/>
                <w:sz w:val="24"/>
                <w:szCs w:val="24"/>
              </w:rPr>
              <w:t>Подбор детьми приемов игры на музыкальных инструментах.</w:t>
            </w:r>
          </w:p>
        </w:tc>
        <w:tc>
          <w:tcPr>
            <w:tcW w:w="3209" w:type="dxa"/>
            <w:shd w:val="clear" w:color="auto" w:fill="auto"/>
          </w:tcPr>
          <w:p w14:paraId="52BFE54C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B9">
              <w:rPr>
                <w:rFonts w:ascii="Times New Roman" w:hAnsi="Times New Roman"/>
                <w:sz w:val="24"/>
                <w:szCs w:val="24"/>
              </w:rPr>
              <w:t>Соз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дание композиций, инсценировок. </w:t>
            </w:r>
            <w:r w:rsidRPr="001603B9">
              <w:rPr>
                <w:rFonts w:ascii="Times New Roman" w:hAnsi="Times New Roman"/>
                <w:sz w:val="24"/>
                <w:szCs w:val="24"/>
              </w:rPr>
              <w:t>Изготовление самодельных музыкальных инструментов.</w:t>
            </w:r>
          </w:p>
        </w:tc>
      </w:tr>
      <w:tr w:rsidR="00DC250D" w:rsidRPr="00B376D6" w14:paraId="2AB156A4" w14:textId="77777777" w:rsidTr="00DC250D">
        <w:tc>
          <w:tcPr>
            <w:tcW w:w="1125" w:type="dxa"/>
            <w:vMerge w:val="restart"/>
            <w:shd w:val="clear" w:color="auto" w:fill="auto"/>
          </w:tcPr>
          <w:p w14:paraId="0E598510" w14:textId="75AFB549" w:rsidR="00DC250D" w:rsidRPr="00B376D6" w:rsidRDefault="00DC250D" w:rsidP="00DC25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92" w:type="dxa"/>
            <w:shd w:val="clear" w:color="auto" w:fill="auto"/>
          </w:tcPr>
          <w:p w14:paraId="1B52607A" w14:textId="77777777" w:rsidR="00DC250D" w:rsidRPr="00B376D6" w:rsidRDefault="00DC250D" w:rsidP="00DC25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03B9">
              <w:rPr>
                <w:rFonts w:ascii="Times New Roman" w:hAnsi="Times New Roman"/>
                <w:sz w:val="24"/>
                <w:szCs w:val="24"/>
              </w:rPr>
              <w:t>«Русская песня - русская душа»</w:t>
            </w:r>
          </w:p>
        </w:tc>
        <w:tc>
          <w:tcPr>
            <w:tcW w:w="3035" w:type="dxa"/>
            <w:shd w:val="clear" w:color="auto" w:fill="auto"/>
          </w:tcPr>
          <w:p w14:paraId="424BDB7F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B9">
              <w:rPr>
                <w:rFonts w:ascii="Times New Roman" w:hAnsi="Times New Roman"/>
                <w:sz w:val="24"/>
                <w:szCs w:val="24"/>
              </w:rPr>
              <w:t>Воспитывать любовь к русской песне, как неотъемлемой части русской культуры.</w:t>
            </w:r>
          </w:p>
        </w:tc>
        <w:tc>
          <w:tcPr>
            <w:tcW w:w="3209" w:type="dxa"/>
            <w:shd w:val="clear" w:color="auto" w:fill="auto"/>
          </w:tcPr>
          <w:p w14:paraId="7330734C" w14:textId="77777777" w:rsidR="00DC250D" w:rsidRPr="001603B9" w:rsidRDefault="00DC250D" w:rsidP="00DC2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B9">
              <w:rPr>
                <w:rFonts w:ascii="Times New Roman" w:hAnsi="Times New Roman"/>
                <w:sz w:val="24"/>
                <w:szCs w:val="24"/>
              </w:rPr>
              <w:t>Слушание русской народной песни в исполнении великих</w:t>
            </w:r>
          </w:p>
          <w:p w14:paraId="24C4147C" w14:textId="77777777" w:rsidR="00DC250D" w:rsidRPr="001603B9" w:rsidRDefault="00DC250D" w:rsidP="00DC2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B9">
              <w:rPr>
                <w:rFonts w:ascii="Times New Roman" w:hAnsi="Times New Roman"/>
                <w:sz w:val="24"/>
                <w:szCs w:val="24"/>
              </w:rPr>
              <w:t>масте</w:t>
            </w:r>
            <w:r>
              <w:rPr>
                <w:rFonts w:ascii="Times New Roman" w:hAnsi="Times New Roman"/>
                <w:sz w:val="24"/>
                <w:szCs w:val="24"/>
              </w:rPr>
              <w:t>ров  русской песни М.Морозовой,</w:t>
            </w:r>
            <w:r w:rsidRPr="001603B9">
              <w:rPr>
                <w:rFonts w:ascii="Times New Roman" w:hAnsi="Times New Roman"/>
                <w:sz w:val="24"/>
                <w:szCs w:val="24"/>
              </w:rPr>
              <w:t>Л.Руслановой, Л.Зыкиной, Н.Кадышевой. Знакомство с их творчеством.</w:t>
            </w:r>
          </w:p>
          <w:p w14:paraId="1152A5DA" w14:textId="77777777" w:rsidR="00DC250D" w:rsidRPr="00B376D6" w:rsidRDefault="00DC250D" w:rsidP="00DC25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3B9">
              <w:rPr>
                <w:rFonts w:ascii="Times New Roman" w:hAnsi="Times New Roman"/>
                <w:sz w:val="24"/>
                <w:szCs w:val="24"/>
              </w:rPr>
              <w:t>Пение русских народных песен, обыгрывание, инсценирование</w:t>
            </w:r>
          </w:p>
        </w:tc>
      </w:tr>
      <w:tr w:rsidR="00DC250D" w:rsidRPr="00B376D6" w14:paraId="16A02952" w14:textId="77777777" w:rsidTr="00DC250D">
        <w:trPr>
          <w:trHeight w:val="622"/>
        </w:trPr>
        <w:tc>
          <w:tcPr>
            <w:tcW w:w="1125" w:type="dxa"/>
            <w:vMerge/>
            <w:shd w:val="clear" w:color="auto" w:fill="auto"/>
          </w:tcPr>
          <w:p w14:paraId="70559F20" w14:textId="0840EBF6" w:rsidR="00DC250D" w:rsidRPr="00B376D6" w:rsidRDefault="00DC250D" w:rsidP="00DC25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auto"/>
          </w:tcPr>
          <w:p w14:paraId="1FC68EC1" w14:textId="77777777" w:rsidR="00DC250D" w:rsidRPr="00B376D6" w:rsidRDefault="00DC250D" w:rsidP="00DC25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 xml:space="preserve">«Что умеют наши ложки». </w:t>
            </w:r>
          </w:p>
        </w:tc>
        <w:tc>
          <w:tcPr>
            <w:tcW w:w="3035" w:type="dxa"/>
            <w:shd w:val="clear" w:color="auto" w:fill="auto"/>
          </w:tcPr>
          <w:p w14:paraId="1F5F4CF8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Закрепление полученных навыков.</w:t>
            </w:r>
          </w:p>
        </w:tc>
        <w:tc>
          <w:tcPr>
            <w:tcW w:w="3209" w:type="dxa"/>
            <w:shd w:val="clear" w:color="auto" w:fill="auto"/>
          </w:tcPr>
          <w:p w14:paraId="26188B2E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Игры на импровизацию. Повторение материала года.</w:t>
            </w:r>
          </w:p>
        </w:tc>
      </w:tr>
      <w:tr w:rsidR="00DC250D" w:rsidRPr="00B376D6" w14:paraId="43E3EBCD" w14:textId="77777777" w:rsidTr="00DC250D">
        <w:tc>
          <w:tcPr>
            <w:tcW w:w="1125" w:type="dxa"/>
            <w:vMerge/>
            <w:shd w:val="clear" w:color="auto" w:fill="auto"/>
          </w:tcPr>
          <w:p w14:paraId="195DFED1" w14:textId="211A5F3F" w:rsidR="00DC250D" w:rsidRPr="00B376D6" w:rsidRDefault="00DC250D" w:rsidP="00DC25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auto"/>
          </w:tcPr>
          <w:p w14:paraId="46054B1A" w14:textId="77777777" w:rsidR="00DC250D" w:rsidRPr="00B376D6" w:rsidRDefault="00DC250D" w:rsidP="00DC250D"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 xml:space="preserve">Итоговое занятие. </w:t>
            </w:r>
          </w:p>
        </w:tc>
        <w:tc>
          <w:tcPr>
            <w:tcW w:w="3035" w:type="dxa"/>
            <w:shd w:val="clear" w:color="auto" w:fill="auto"/>
          </w:tcPr>
          <w:p w14:paraId="541F009B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 xml:space="preserve">Мотивировать детей на следующий учебный год. </w:t>
            </w:r>
          </w:p>
        </w:tc>
        <w:tc>
          <w:tcPr>
            <w:tcW w:w="3209" w:type="dxa"/>
            <w:shd w:val="clear" w:color="auto" w:fill="auto"/>
          </w:tcPr>
          <w:p w14:paraId="4467242F" w14:textId="77777777" w:rsidR="00DC250D" w:rsidRPr="00B376D6" w:rsidRDefault="00DC250D" w:rsidP="00DC250D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76D6">
              <w:rPr>
                <w:rFonts w:ascii="Times New Roman" w:hAnsi="Times New Roman"/>
                <w:sz w:val="24"/>
                <w:szCs w:val="24"/>
              </w:rPr>
              <w:t>Исполнение произведений по желанию детей.</w:t>
            </w:r>
          </w:p>
        </w:tc>
      </w:tr>
    </w:tbl>
    <w:p w14:paraId="19D9F150" w14:textId="77777777" w:rsidR="00846864" w:rsidRDefault="00846864" w:rsidP="00846864">
      <w:pPr>
        <w:jc w:val="center"/>
        <w:rPr>
          <w:rFonts w:ascii="Times New Roman" w:hAnsi="Times New Roman"/>
          <w:sz w:val="24"/>
          <w:szCs w:val="24"/>
        </w:rPr>
      </w:pPr>
    </w:p>
    <w:p w14:paraId="4361C142" w14:textId="77777777" w:rsidR="008143B5" w:rsidRPr="008143B5" w:rsidRDefault="008143B5" w:rsidP="008143B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3FD3A0" w14:textId="77777777" w:rsidR="008143B5" w:rsidRPr="008143B5" w:rsidRDefault="008143B5" w:rsidP="008143B5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3A66203" w14:textId="77777777" w:rsidR="008143B5" w:rsidRPr="008143B5" w:rsidRDefault="008143B5" w:rsidP="008143B5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10AF279" w14:textId="77777777" w:rsidR="008143B5" w:rsidRPr="008143B5" w:rsidRDefault="008143B5" w:rsidP="008143B5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C04B638" w14:textId="77777777" w:rsidR="008143B5" w:rsidRPr="008143B5" w:rsidRDefault="008143B5" w:rsidP="008143B5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CF46E7" w14:textId="77777777" w:rsidR="008143B5" w:rsidRPr="008143B5" w:rsidRDefault="008143B5" w:rsidP="008143B5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364BC2C" w14:textId="326C0D80" w:rsidR="008143B5" w:rsidRDefault="008143B5" w:rsidP="003B2C6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4"/>
        </w:rPr>
      </w:pPr>
    </w:p>
    <w:p w14:paraId="764EC622" w14:textId="4713F000" w:rsidR="007428C3" w:rsidRDefault="007428C3" w:rsidP="003B2C6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4"/>
        </w:rPr>
      </w:pPr>
    </w:p>
    <w:p w14:paraId="62EB0E55" w14:textId="6E91C704" w:rsidR="007428C3" w:rsidRDefault="007428C3" w:rsidP="003B2C6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4"/>
        </w:rPr>
      </w:pPr>
    </w:p>
    <w:p w14:paraId="698CD31F" w14:textId="5A8C310A" w:rsidR="007428C3" w:rsidRDefault="007428C3" w:rsidP="003B2C6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4"/>
        </w:rPr>
      </w:pPr>
    </w:p>
    <w:p w14:paraId="4F42323C" w14:textId="1D2C3F38" w:rsidR="007428C3" w:rsidRDefault="007428C3" w:rsidP="003B2C6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4"/>
        </w:rPr>
      </w:pPr>
    </w:p>
    <w:p w14:paraId="458216B1" w14:textId="2AAD6BDA" w:rsidR="00141AB0" w:rsidRDefault="00141AB0" w:rsidP="003B2C62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4"/>
        </w:rPr>
      </w:pPr>
    </w:p>
    <w:p w14:paraId="69B2FAE3" w14:textId="124FD1A6" w:rsidR="007428C3" w:rsidRDefault="007428C3" w:rsidP="00C55C00"/>
    <w:p w14:paraId="7156FA13" w14:textId="3DB8AABF" w:rsidR="007428C3" w:rsidRPr="007428C3" w:rsidRDefault="007428C3" w:rsidP="0019183C">
      <w:pPr>
        <w:pStyle w:val="2"/>
        <w:jc w:val="center"/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</w:pPr>
      <w:bookmarkStart w:id="12" w:name="_Toc145073254"/>
      <w:bookmarkStart w:id="13" w:name="_Toc145073372"/>
      <w:bookmarkStart w:id="14" w:name="_Toc187925707"/>
      <w:bookmarkStart w:id="15" w:name="_Toc187926955"/>
      <w:r w:rsidRPr="007428C3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lastRenderedPageBreak/>
        <w:t>2.</w:t>
      </w:r>
      <w:r w:rsidR="00EF6489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>4.</w:t>
      </w:r>
      <w:r w:rsidRPr="007428C3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t xml:space="preserve"> Планируемые результаты</w:t>
      </w:r>
      <w:bookmarkEnd w:id="12"/>
      <w:bookmarkEnd w:id="13"/>
      <w:bookmarkEnd w:id="14"/>
      <w:bookmarkEnd w:id="15"/>
    </w:p>
    <w:p w14:paraId="30C495AD" w14:textId="77777777" w:rsidR="007428C3" w:rsidRPr="007428C3" w:rsidRDefault="007428C3" w:rsidP="007428C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00AEE18C" w14:textId="77777777" w:rsidR="007428C3" w:rsidRPr="007428C3" w:rsidRDefault="007428C3" w:rsidP="007428C3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7428C3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Реализация программы строится на реализации предметных, метапредметных и личностных результатов.</w:t>
      </w:r>
    </w:p>
    <w:p w14:paraId="500F6737" w14:textId="77777777" w:rsidR="007428C3" w:rsidRPr="007428C3" w:rsidRDefault="007428C3" w:rsidP="007428C3">
      <w:pPr>
        <w:spacing w:after="0" w:line="240" w:lineRule="auto"/>
        <w:ind w:left="1069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14:paraId="79F77B06" w14:textId="77777777" w:rsidR="007428C3" w:rsidRPr="007428C3" w:rsidRDefault="007428C3" w:rsidP="007428C3">
      <w:pPr>
        <w:spacing w:after="0" w:line="240" w:lineRule="auto"/>
        <w:ind w:left="709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428C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14:paraId="26379CE0" w14:textId="77777777" w:rsidR="007428C3" w:rsidRPr="007428C3" w:rsidRDefault="007428C3" w:rsidP="007428C3">
      <w:pPr>
        <w:numPr>
          <w:ilvl w:val="0"/>
          <w:numId w:val="2"/>
        </w:numPr>
        <w:spacing w:after="0" w:line="240" w:lineRule="auto"/>
        <w:ind w:left="0" w:firstLine="709"/>
        <w:contextualSpacing/>
        <w:rPr>
          <w:rFonts w:ascii="Times New Roman" w:hAnsi="Times New Roman"/>
          <w:bCs/>
          <w:color w:val="000000"/>
          <w:sz w:val="24"/>
          <w:szCs w:val="24"/>
        </w:rPr>
      </w:pPr>
      <w:r w:rsidRPr="007428C3">
        <w:rPr>
          <w:rFonts w:ascii="Times New Roman" w:hAnsi="Times New Roman"/>
          <w:bCs/>
          <w:color w:val="000000"/>
          <w:sz w:val="24"/>
          <w:szCs w:val="24"/>
        </w:rPr>
        <w:t>сформированные знания о музыкальных инструментах и способах звукоизвлечения;</w:t>
      </w:r>
    </w:p>
    <w:p w14:paraId="3E8A156B" w14:textId="77777777" w:rsidR="007428C3" w:rsidRPr="007428C3" w:rsidRDefault="007428C3" w:rsidP="007428C3">
      <w:pPr>
        <w:numPr>
          <w:ilvl w:val="0"/>
          <w:numId w:val="2"/>
        </w:numPr>
        <w:spacing w:after="0" w:line="240" w:lineRule="auto"/>
        <w:ind w:left="0" w:firstLine="709"/>
        <w:contextualSpacing/>
        <w:rPr>
          <w:rFonts w:ascii="Times New Roman" w:hAnsi="Times New Roman"/>
          <w:bCs/>
          <w:color w:val="000000"/>
          <w:sz w:val="24"/>
          <w:szCs w:val="24"/>
        </w:rPr>
      </w:pPr>
      <w:r w:rsidRPr="007428C3">
        <w:rPr>
          <w:rFonts w:ascii="Times New Roman" w:hAnsi="Times New Roman"/>
          <w:bCs/>
          <w:color w:val="000000"/>
          <w:sz w:val="24"/>
          <w:szCs w:val="24"/>
        </w:rPr>
        <w:t>практические навыки (умение играть на всех детских музыкальных инструментах)</w:t>
      </w:r>
    </w:p>
    <w:p w14:paraId="52646DC1" w14:textId="77777777" w:rsidR="007428C3" w:rsidRPr="007428C3" w:rsidRDefault="007428C3" w:rsidP="007428C3">
      <w:pPr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71D374AE" w14:textId="77777777" w:rsidR="007428C3" w:rsidRPr="007428C3" w:rsidRDefault="007428C3" w:rsidP="007428C3">
      <w:pPr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428C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Метапредметные:</w:t>
      </w:r>
    </w:p>
    <w:p w14:paraId="583022CF" w14:textId="77777777" w:rsidR="007428C3" w:rsidRPr="007428C3" w:rsidRDefault="007428C3" w:rsidP="007428C3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428C3">
        <w:rPr>
          <w:rFonts w:ascii="Times New Roman" w:hAnsi="Times New Roman"/>
          <w:sz w:val="24"/>
          <w:szCs w:val="24"/>
        </w:rPr>
        <w:t xml:space="preserve">проявление творческой активности детей путем самостоятельной постановки и решения творческой задачи; </w:t>
      </w:r>
    </w:p>
    <w:p w14:paraId="49B432BE" w14:textId="77777777" w:rsidR="007428C3" w:rsidRPr="007428C3" w:rsidRDefault="007428C3" w:rsidP="007428C3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428C3">
        <w:rPr>
          <w:rFonts w:ascii="Times New Roman" w:hAnsi="Times New Roman"/>
          <w:sz w:val="24"/>
          <w:szCs w:val="24"/>
        </w:rPr>
        <w:t>повышение уровня развития внимания, памяти, воображения, образного мышления, мелкой моторики в процессе игры в оркестре;</w:t>
      </w:r>
    </w:p>
    <w:p w14:paraId="210B912C" w14:textId="77777777" w:rsidR="007428C3" w:rsidRPr="007428C3" w:rsidRDefault="007428C3" w:rsidP="007428C3">
      <w:pPr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3CCF8E9" w14:textId="77777777" w:rsidR="007428C3" w:rsidRPr="007428C3" w:rsidRDefault="007428C3" w:rsidP="007428C3">
      <w:pPr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428C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Личностные:</w:t>
      </w:r>
    </w:p>
    <w:p w14:paraId="7975D7C3" w14:textId="77777777" w:rsidR="007428C3" w:rsidRPr="007428C3" w:rsidRDefault="007428C3" w:rsidP="007428C3">
      <w:pPr>
        <w:numPr>
          <w:ilvl w:val="0"/>
          <w:numId w:val="2"/>
        </w:numPr>
        <w:spacing w:after="0" w:line="240" w:lineRule="auto"/>
        <w:ind w:left="0" w:firstLine="709"/>
        <w:contextualSpacing/>
        <w:rPr>
          <w:bCs/>
          <w:color w:val="000000"/>
        </w:rPr>
      </w:pPr>
      <w:r w:rsidRPr="007428C3">
        <w:rPr>
          <w:rFonts w:ascii="Times New Roman" w:hAnsi="Times New Roman"/>
          <w:bCs/>
          <w:color w:val="000000"/>
          <w:sz w:val="24"/>
          <w:szCs w:val="24"/>
        </w:rPr>
        <w:t>повышение уровня сформированности коммуникативных навыков, через общение в коллективе.</w:t>
      </w:r>
    </w:p>
    <w:p w14:paraId="38E33ADE" w14:textId="77777777" w:rsidR="007428C3" w:rsidRPr="007428C3" w:rsidRDefault="007428C3" w:rsidP="007428C3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00562733" w14:textId="77777777" w:rsidR="007428C3" w:rsidRPr="007428C3" w:rsidRDefault="007428C3" w:rsidP="007428C3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042A8D1F" w14:textId="77777777" w:rsidR="007428C3" w:rsidRPr="007428C3" w:rsidRDefault="007428C3" w:rsidP="007428C3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6F749D93" w14:textId="77777777" w:rsidR="007428C3" w:rsidRPr="007428C3" w:rsidRDefault="007428C3" w:rsidP="007428C3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67CE0B45" w14:textId="77777777" w:rsidR="007428C3" w:rsidRPr="007428C3" w:rsidRDefault="007428C3" w:rsidP="007428C3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66933B4B" w14:textId="77777777" w:rsidR="007428C3" w:rsidRPr="007428C3" w:rsidRDefault="007428C3" w:rsidP="007428C3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956954C" w14:textId="77777777" w:rsidR="007428C3" w:rsidRPr="007428C3" w:rsidRDefault="007428C3" w:rsidP="007428C3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9AA5169" w14:textId="77777777" w:rsidR="007428C3" w:rsidRPr="007428C3" w:rsidRDefault="007428C3" w:rsidP="007428C3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60209F4" w14:textId="77777777" w:rsidR="007428C3" w:rsidRPr="007428C3" w:rsidRDefault="007428C3" w:rsidP="007428C3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744A331" w14:textId="77777777" w:rsidR="007428C3" w:rsidRPr="007428C3" w:rsidRDefault="007428C3" w:rsidP="007428C3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F356890" w14:textId="77777777" w:rsidR="007428C3" w:rsidRPr="007428C3" w:rsidRDefault="007428C3" w:rsidP="007428C3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1EF94D62" w14:textId="77777777" w:rsidR="007428C3" w:rsidRPr="007428C3" w:rsidRDefault="007428C3" w:rsidP="007428C3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1B2A9876" w14:textId="3EB56BED" w:rsidR="007428C3" w:rsidRDefault="007428C3" w:rsidP="00C55C00"/>
    <w:p w14:paraId="50FA2C9A" w14:textId="288DF10E" w:rsidR="004355A0" w:rsidRDefault="004355A0" w:rsidP="00C55C00"/>
    <w:p w14:paraId="68656925" w14:textId="157FA016" w:rsidR="004355A0" w:rsidRDefault="004355A0" w:rsidP="00C55C00"/>
    <w:p w14:paraId="5C2D3831" w14:textId="4DD1A596" w:rsidR="004355A0" w:rsidRDefault="004355A0" w:rsidP="00C55C00"/>
    <w:p w14:paraId="7ECA5A02" w14:textId="33EBFBDC" w:rsidR="004355A0" w:rsidRDefault="004355A0" w:rsidP="00C55C00"/>
    <w:p w14:paraId="7F29E795" w14:textId="05A635F8" w:rsidR="004355A0" w:rsidRDefault="004355A0" w:rsidP="00C55C00"/>
    <w:p w14:paraId="547121DE" w14:textId="132D1306" w:rsidR="004355A0" w:rsidRDefault="004355A0" w:rsidP="00C55C00"/>
    <w:p w14:paraId="433F8AB2" w14:textId="77B8AD5F" w:rsidR="004355A0" w:rsidRDefault="004355A0" w:rsidP="00C55C00"/>
    <w:p w14:paraId="02E00622" w14:textId="6757FA20" w:rsidR="004355A0" w:rsidRDefault="004355A0" w:rsidP="00C55C00"/>
    <w:p w14:paraId="35238B2C" w14:textId="2F9EF6E5" w:rsidR="004355A0" w:rsidRDefault="004355A0" w:rsidP="00C55C00"/>
    <w:p w14:paraId="007275DA" w14:textId="421FEAB0" w:rsidR="004355A0" w:rsidRDefault="004355A0" w:rsidP="00C55C00"/>
    <w:p w14:paraId="7BD1AD96" w14:textId="3552A3FA" w:rsidR="004355A0" w:rsidRPr="004355A0" w:rsidRDefault="004355A0" w:rsidP="0019183C">
      <w:pPr>
        <w:pStyle w:val="1"/>
        <w:jc w:val="center"/>
        <w:rPr>
          <w:rFonts w:ascii="Times New Roman" w:hAnsi="Times New Roman"/>
          <w:b/>
          <w:bCs/>
          <w:color w:val="auto"/>
          <w:kern w:val="32"/>
          <w:sz w:val="24"/>
          <w:szCs w:val="24"/>
        </w:rPr>
      </w:pPr>
      <w:bookmarkStart w:id="16" w:name="_Toc187925708"/>
      <w:bookmarkStart w:id="17" w:name="_Toc187926956"/>
      <w:r w:rsidRPr="004355A0">
        <w:rPr>
          <w:rFonts w:ascii="Times New Roman" w:hAnsi="Times New Roman"/>
          <w:b/>
          <w:bCs/>
          <w:color w:val="auto"/>
          <w:kern w:val="32"/>
          <w:sz w:val="24"/>
          <w:szCs w:val="24"/>
        </w:rPr>
        <w:lastRenderedPageBreak/>
        <w:t>3. Организационно-педагогические условия</w:t>
      </w:r>
      <w:bookmarkEnd w:id="16"/>
      <w:bookmarkEnd w:id="17"/>
    </w:p>
    <w:p w14:paraId="35FD3CEB" w14:textId="77777777" w:rsidR="004355A0" w:rsidRPr="004355A0" w:rsidRDefault="004355A0" w:rsidP="0019183C">
      <w:pPr>
        <w:jc w:val="center"/>
      </w:pPr>
    </w:p>
    <w:p w14:paraId="4F16CCBA" w14:textId="4603BB13" w:rsidR="004355A0" w:rsidRDefault="0019183C" w:rsidP="0019183C">
      <w:pPr>
        <w:pStyle w:val="2"/>
        <w:jc w:val="center"/>
        <w:rPr>
          <w:rFonts w:ascii="Times New Roman" w:hAnsi="Times New Roman"/>
          <w:b/>
          <w:color w:val="auto"/>
          <w:sz w:val="24"/>
          <w:szCs w:val="24"/>
        </w:rPr>
      </w:pPr>
      <w:bookmarkStart w:id="18" w:name="_Toc187925709"/>
      <w:bookmarkStart w:id="19" w:name="_Toc187926957"/>
      <w:r>
        <w:rPr>
          <w:rFonts w:ascii="Times New Roman" w:hAnsi="Times New Roman"/>
          <w:b/>
          <w:color w:val="auto"/>
          <w:sz w:val="24"/>
          <w:szCs w:val="24"/>
        </w:rPr>
        <w:t xml:space="preserve">3.1 </w:t>
      </w:r>
      <w:r w:rsidR="004355A0" w:rsidRPr="004355A0">
        <w:rPr>
          <w:rFonts w:ascii="Times New Roman" w:hAnsi="Times New Roman"/>
          <w:b/>
          <w:color w:val="auto"/>
          <w:sz w:val="24"/>
          <w:szCs w:val="24"/>
        </w:rPr>
        <w:t>Календарный учебный график</w:t>
      </w:r>
      <w:bookmarkEnd w:id="18"/>
      <w:bookmarkEnd w:id="19"/>
    </w:p>
    <w:tbl>
      <w:tblPr>
        <w:tblW w:w="10197" w:type="dxa"/>
        <w:tblInd w:w="-853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665"/>
        <w:gridCol w:w="6123"/>
        <w:gridCol w:w="3409"/>
      </w:tblGrid>
      <w:tr w:rsidR="00975F58" w:rsidRPr="00975F58" w14:paraId="74B43BD7" w14:textId="77777777" w:rsidTr="00975F58">
        <w:trPr>
          <w:trHeight w:val="562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FDDCC" w14:textId="77777777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ind w:left="106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 xml:space="preserve">№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CD0BF" w14:textId="77777777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ind w:left="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 xml:space="preserve">Основные характеристики образовательного процесса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1101F" w14:textId="77777777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b/>
                <w:sz w:val="24"/>
                <w:szCs w:val="24"/>
                <w:lang w:eastAsia="ru-RU" w:bidi="ru-RU"/>
              </w:rPr>
              <w:t xml:space="preserve">учебный год </w:t>
            </w:r>
          </w:p>
        </w:tc>
      </w:tr>
      <w:tr w:rsidR="00975F58" w:rsidRPr="00975F58" w14:paraId="1A6A8CFC" w14:textId="77777777" w:rsidTr="00975F58">
        <w:trPr>
          <w:trHeight w:val="28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8AB5B" w14:textId="77777777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1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28C76" w14:textId="77777777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Количество учебных недель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372DF" w14:textId="56ED377D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3</w:t>
            </w:r>
            <w:r w:rsidR="000808FF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5</w:t>
            </w:r>
          </w:p>
        </w:tc>
      </w:tr>
      <w:tr w:rsidR="00975F58" w:rsidRPr="00975F58" w14:paraId="220A81E4" w14:textId="77777777" w:rsidTr="00975F58">
        <w:trPr>
          <w:trHeight w:val="28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F6D54" w14:textId="77777777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2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1D175" w14:textId="77777777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Количество часов в неделю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D5A35" w14:textId="77777777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2 </w:t>
            </w:r>
          </w:p>
        </w:tc>
      </w:tr>
      <w:tr w:rsidR="00975F58" w:rsidRPr="00975F58" w14:paraId="3A6EEEE8" w14:textId="77777777" w:rsidTr="00975F58">
        <w:trPr>
          <w:trHeight w:val="28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5CB1E" w14:textId="77777777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3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DF5B9" w14:textId="77777777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Количество часов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87A0C" w14:textId="0FAB62E2" w:rsidR="00975F58" w:rsidRPr="00975F58" w:rsidRDefault="000808FF" w:rsidP="00975F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70</w:t>
            </w:r>
          </w:p>
        </w:tc>
      </w:tr>
      <w:tr w:rsidR="00975F58" w:rsidRPr="00975F58" w14:paraId="2CC12395" w14:textId="77777777" w:rsidTr="00975F58">
        <w:trPr>
          <w:trHeight w:val="28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01E3C" w14:textId="77777777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4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4C979" w14:textId="77777777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Недель в первом полугодии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21375" w14:textId="77777777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16</w:t>
            </w:r>
          </w:p>
        </w:tc>
      </w:tr>
      <w:tr w:rsidR="00975F58" w:rsidRPr="00975F58" w14:paraId="78FB9591" w14:textId="77777777" w:rsidTr="00975F58">
        <w:trPr>
          <w:trHeight w:val="28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EC7D3" w14:textId="77777777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5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4A214" w14:textId="77777777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Недель во втором полугодии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A8420" w14:textId="6C0E894C" w:rsidR="00975F58" w:rsidRPr="00975F58" w:rsidRDefault="000808FF" w:rsidP="00975F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19</w:t>
            </w:r>
          </w:p>
        </w:tc>
      </w:tr>
      <w:tr w:rsidR="00975F58" w:rsidRPr="00975F58" w14:paraId="3CFA52CE" w14:textId="77777777" w:rsidTr="00975F58">
        <w:trPr>
          <w:trHeight w:val="28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5D9A1" w14:textId="77777777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6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ADC5E" w14:textId="77777777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Начало занятий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4C4AF" w14:textId="7FA19315" w:rsidR="00975F58" w:rsidRPr="00975F58" w:rsidRDefault="000808FF" w:rsidP="00975F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3</w:t>
            </w:r>
            <w:r w:rsidR="00975F58"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сентября текущего года </w:t>
            </w:r>
          </w:p>
        </w:tc>
      </w:tr>
      <w:tr w:rsidR="00975F58" w:rsidRPr="00975F58" w14:paraId="20AE3914" w14:textId="77777777" w:rsidTr="00975F58">
        <w:trPr>
          <w:trHeight w:val="28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76B85" w14:textId="77777777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7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4C07B" w14:textId="77777777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Выходные дни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90F7D" w14:textId="483E9A9D" w:rsidR="00975F58" w:rsidRPr="00975F58" w:rsidRDefault="00975F58" w:rsidP="00975F58">
            <w:pPr>
              <w:widowControl w:val="0"/>
              <w:tabs>
                <w:tab w:val="left" w:pos="4380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lang w:eastAsia="ru-RU" w:bidi="ru-RU"/>
              </w:rPr>
              <w:t>2</w:t>
            </w:r>
            <w:r w:rsidR="000808FF">
              <w:rPr>
                <w:rFonts w:ascii="Times New Roman" w:eastAsia="Times New Roman" w:hAnsi="Times New Roman"/>
                <w:lang w:eastAsia="ru-RU" w:bidi="ru-RU"/>
              </w:rPr>
              <w:t xml:space="preserve">7 </w:t>
            </w:r>
            <w:r w:rsidRPr="00975F58">
              <w:rPr>
                <w:rFonts w:ascii="Times New Roman" w:eastAsia="Times New Roman" w:hAnsi="Times New Roman"/>
                <w:lang w:eastAsia="ru-RU" w:bidi="ru-RU"/>
              </w:rPr>
              <w:t>октября -</w:t>
            </w:r>
            <w:r w:rsidR="000808FF">
              <w:rPr>
                <w:rFonts w:ascii="Times New Roman" w:eastAsia="Times New Roman" w:hAnsi="Times New Roman"/>
                <w:lang w:eastAsia="ru-RU" w:bidi="ru-RU"/>
              </w:rPr>
              <w:t xml:space="preserve"> </w:t>
            </w:r>
            <w:r w:rsidRPr="00975F58">
              <w:rPr>
                <w:rFonts w:ascii="Times New Roman" w:eastAsia="Times New Roman" w:hAnsi="Times New Roman"/>
                <w:lang w:eastAsia="ru-RU" w:bidi="ru-RU"/>
              </w:rPr>
              <w:t>4 ноября 202</w:t>
            </w:r>
            <w:r w:rsidR="000808FF">
              <w:rPr>
                <w:rFonts w:ascii="Times New Roman" w:eastAsia="Times New Roman" w:hAnsi="Times New Roman"/>
                <w:lang w:eastAsia="ru-RU" w:bidi="ru-RU"/>
              </w:rPr>
              <w:t xml:space="preserve">5 </w:t>
            </w:r>
            <w:r w:rsidRPr="00975F58">
              <w:rPr>
                <w:rFonts w:ascii="Times New Roman" w:eastAsia="Times New Roman" w:hAnsi="Times New Roman"/>
                <w:lang w:eastAsia="ru-RU" w:bidi="ru-RU"/>
              </w:rPr>
              <w:t>г.</w:t>
            </w:r>
          </w:p>
          <w:p w14:paraId="1D242254" w14:textId="58FBED3C" w:rsidR="00975F58" w:rsidRPr="00975F58" w:rsidRDefault="00975F58" w:rsidP="00975F58">
            <w:pPr>
              <w:widowControl w:val="0"/>
              <w:tabs>
                <w:tab w:val="left" w:pos="4380"/>
              </w:tabs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lang w:eastAsia="ru-RU" w:bidi="ru-RU"/>
              </w:rPr>
              <w:t>3</w:t>
            </w:r>
            <w:r w:rsidR="000808FF">
              <w:rPr>
                <w:rFonts w:ascii="Times New Roman" w:eastAsia="Times New Roman" w:hAnsi="Times New Roman"/>
                <w:lang w:eastAsia="ru-RU" w:bidi="ru-RU"/>
              </w:rPr>
              <w:t>1</w:t>
            </w:r>
            <w:r w:rsidRPr="00975F58">
              <w:rPr>
                <w:rFonts w:ascii="Times New Roman" w:eastAsia="Times New Roman" w:hAnsi="Times New Roman"/>
                <w:lang w:eastAsia="ru-RU" w:bidi="ru-RU"/>
              </w:rPr>
              <w:t xml:space="preserve"> декабря 202</w:t>
            </w:r>
            <w:r w:rsidR="000808FF">
              <w:rPr>
                <w:rFonts w:ascii="Times New Roman" w:eastAsia="Times New Roman" w:hAnsi="Times New Roman"/>
                <w:lang w:eastAsia="ru-RU" w:bidi="ru-RU"/>
              </w:rPr>
              <w:t>5</w:t>
            </w:r>
            <w:r w:rsidRPr="00975F58">
              <w:rPr>
                <w:rFonts w:ascii="Times New Roman" w:eastAsia="Times New Roman" w:hAnsi="Times New Roman"/>
                <w:lang w:eastAsia="ru-RU" w:bidi="ru-RU"/>
              </w:rPr>
              <w:t xml:space="preserve"> г.- 8  января 202</w:t>
            </w:r>
            <w:r w:rsidR="000808FF">
              <w:rPr>
                <w:rFonts w:ascii="Times New Roman" w:eastAsia="Times New Roman" w:hAnsi="Times New Roman"/>
                <w:lang w:eastAsia="ru-RU" w:bidi="ru-RU"/>
              </w:rPr>
              <w:t xml:space="preserve">6 </w:t>
            </w:r>
            <w:r w:rsidRPr="00975F58">
              <w:rPr>
                <w:rFonts w:ascii="Times New Roman" w:eastAsia="Times New Roman" w:hAnsi="Times New Roman"/>
                <w:lang w:eastAsia="ru-RU" w:bidi="ru-RU"/>
              </w:rPr>
              <w:t>г.</w:t>
            </w:r>
          </w:p>
          <w:p w14:paraId="0E45A3EB" w14:textId="3A64E45B" w:rsidR="00975F58" w:rsidRPr="00975F58" w:rsidRDefault="00975F58" w:rsidP="00975F58">
            <w:pPr>
              <w:widowControl w:val="0"/>
              <w:tabs>
                <w:tab w:val="left" w:pos="4380"/>
              </w:tabs>
              <w:autoSpaceDE w:val="0"/>
              <w:autoSpaceDN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lang w:eastAsia="ru-RU" w:bidi="ru-RU"/>
              </w:rPr>
              <w:t>2</w:t>
            </w:r>
            <w:r w:rsidR="000808FF">
              <w:rPr>
                <w:rFonts w:ascii="Times New Roman" w:eastAsia="Times New Roman" w:hAnsi="Times New Roman"/>
                <w:lang w:eastAsia="ru-RU" w:bidi="ru-RU"/>
              </w:rPr>
              <w:t>3</w:t>
            </w:r>
            <w:r w:rsidRPr="00975F58">
              <w:rPr>
                <w:rFonts w:ascii="Times New Roman" w:eastAsia="Times New Roman" w:hAnsi="Times New Roman"/>
                <w:lang w:eastAsia="ru-RU" w:bidi="ru-RU"/>
              </w:rPr>
              <w:t xml:space="preserve"> марта – </w:t>
            </w:r>
            <w:r w:rsidR="000808FF">
              <w:rPr>
                <w:rFonts w:ascii="Times New Roman" w:eastAsia="Times New Roman" w:hAnsi="Times New Roman"/>
                <w:lang w:eastAsia="ru-RU" w:bidi="ru-RU"/>
              </w:rPr>
              <w:t>29</w:t>
            </w:r>
            <w:r w:rsidRPr="00975F58">
              <w:rPr>
                <w:rFonts w:ascii="Times New Roman" w:eastAsia="Times New Roman" w:hAnsi="Times New Roman"/>
                <w:lang w:eastAsia="ru-RU" w:bidi="ru-RU"/>
              </w:rPr>
              <w:t xml:space="preserve"> марта 202</w:t>
            </w:r>
            <w:r w:rsidR="000808FF">
              <w:rPr>
                <w:rFonts w:ascii="Times New Roman" w:eastAsia="Times New Roman" w:hAnsi="Times New Roman"/>
                <w:lang w:eastAsia="ru-RU" w:bidi="ru-RU"/>
              </w:rPr>
              <w:t xml:space="preserve">6 </w:t>
            </w:r>
            <w:r w:rsidRPr="00975F58">
              <w:rPr>
                <w:rFonts w:ascii="Times New Roman" w:eastAsia="Times New Roman" w:hAnsi="Times New Roman"/>
                <w:lang w:eastAsia="ru-RU" w:bidi="ru-RU"/>
              </w:rPr>
              <w:t>г.</w:t>
            </w:r>
          </w:p>
        </w:tc>
      </w:tr>
      <w:tr w:rsidR="00975F58" w:rsidRPr="00975F58" w14:paraId="64810C3F" w14:textId="77777777" w:rsidTr="00975F58">
        <w:trPr>
          <w:trHeight w:val="28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06B69" w14:textId="77777777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8 </w:t>
            </w:r>
          </w:p>
        </w:tc>
        <w:tc>
          <w:tcPr>
            <w:tcW w:w="6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58F5C" w14:textId="77777777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Окончание учебного года 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98BB3" w14:textId="1DACA9EA" w:rsidR="00975F58" w:rsidRPr="00975F58" w:rsidRDefault="00975F58" w:rsidP="00975F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</w:t>
            </w:r>
            <w:r w:rsidR="00EF6489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9</w:t>
            </w:r>
            <w:r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мая 202</w:t>
            </w:r>
            <w:r w:rsidR="000808FF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6</w:t>
            </w:r>
            <w:r w:rsidRPr="00975F58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 xml:space="preserve"> года </w:t>
            </w:r>
          </w:p>
        </w:tc>
      </w:tr>
    </w:tbl>
    <w:p w14:paraId="182CA617" w14:textId="03EC8033" w:rsidR="00975F58" w:rsidRDefault="00975F58" w:rsidP="00975F58">
      <w:pPr>
        <w:ind w:left="-709"/>
      </w:pPr>
    </w:p>
    <w:p w14:paraId="22FECEB7" w14:textId="77777777" w:rsidR="00975F58" w:rsidRPr="00975F58" w:rsidRDefault="00975F58" w:rsidP="00975F58"/>
    <w:p w14:paraId="38B8CEBE" w14:textId="77777777" w:rsidR="004355A0" w:rsidRPr="004355A0" w:rsidRDefault="004355A0" w:rsidP="004355A0">
      <w:pPr>
        <w:spacing w:after="30"/>
        <w:jc w:val="center"/>
        <w:rPr>
          <w:rFonts w:ascii="Times New Roman" w:hAnsi="Times New Roman"/>
          <w:sz w:val="24"/>
          <w:szCs w:val="24"/>
        </w:rPr>
      </w:pPr>
      <w:r w:rsidRPr="004355A0">
        <w:rPr>
          <w:rFonts w:ascii="Times New Roman" w:hAnsi="Times New Roman"/>
          <w:b/>
          <w:sz w:val="24"/>
          <w:szCs w:val="24"/>
        </w:rPr>
        <w:t xml:space="preserve"> </w:t>
      </w:r>
    </w:p>
    <w:p w14:paraId="1295BC9D" w14:textId="77777777" w:rsidR="004355A0" w:rsidRP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14:paraId="157194E6" w14:textId="5C7D0D19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46C54C5" w14:textId="0AFCD77F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0E3D305" w14:textId="5F231CEA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1191C64" w14:textId="1B630AF0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1A74E29" w14:textId="4A6E64D8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81F862B" w14:textId="3C6ACEFA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8931EDD" w14:textId="6F140084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D64A7EF" w14:textId="498B6FE3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5503F3F" w14:textId="7296F6F3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48CC8C8" w14:textId="47FF67EA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C424BE2" w14:textId="0665E8B5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E9D25CC" w14:textId="3DBFC5DF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116CFC9" w14:textId="632E0857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802E5E4" w14:textId="223A63E6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5174300" w14:textId="587225AC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E1C2D0C" w14:textId="09F8FEFA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05A7997" w14:textId="19F7553F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08E1EFD" w14:textId="2747A63B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2C0E281" w14:textId="3CBE23C3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56ED2D2" w14:textId="679AB11B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4894B73" w14:textId="1220512C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CD6C904" w14:textId="56EA9BF5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16DE970" w14:textId="70A12296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0B8B779" w14:textId="79638062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941314D" w14:textId="550D40FF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883515F" w14:textId="60D5A870" w:rsidR="004355A0" w:rsidRDefault="004355A0" w:rsidP="004355A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84D572E" w14:textId="77777777" w:rsidR="004355A0" w:rsidRPr="004355A0" w:rsidRDefault="004355A0" w:rsidP="00DC250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9DE1944" w14:textId="2B4D367D" w:rsidR="004355A0" w:rsidRPr="004355A0" w:rsidRDefault="004355A0" w:rsidP="0019183C">
      <w:pPr>
        <w:pStyle w:val="2"/>
        <w:jc w:val="center"/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</w:pPr>
      <w:bookmarkStart w:id="20" w:name="_Toc187925710"/>
      <w:bookmarkStart w:id="21" w:name="_Toc187926958"/>
      <w:r w:rsidRPr="004355A0">
        <w:rPr>
          <w:rFonts w:ascii="Times New Roman" w:eastAsia="Times New Roman" w:hAnsi="Times New Roman"/>
          <w:b/>
          <w:color w:val="auto"/>
          <w:sz w:val="24"/>
          <w:szCs w:val="24"/>
          <w:lang w:eastAsia="ru-RU"/>
        </w:rPr>
        <w:lastRenderedPageBreak/>
        <w:t>3.2 Условия реализации программы</w:t>
      </w:r>
      <w:bookmarkEnd w:id="20"/>
      <w:bookmarkEnd w:id="21"/>
    </w:p>
    <w:p w14:paraId="387C20D1" w14:textId="77777777" w:rsidR="004355A0" w:rsidRPr="004355A0" w:rsidRDefault="004355A0" w:rsidP="004355A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D03C6F9" w14:textId="77777777" w:rsidR="004355A0" w:rsidRPr="004355A0" w:rsidRDefault="004355A0" w:rsidP="004355A0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355A0">
        <w:rPr>
          <w:rFonts w:ascii="Times New Roman" w:eastAsia="Times New Roman" w:hAnsi="Times New Roman"/>
          <w:b/>
          <w:sz w:val="24"/>
          <w:szCs w:val="24"/>
          <w:lang w:eastAsia="ru-RU"/>
        </w:rPr>
        <w:t>Материально-техническое оснащение программы:</w:t>
      </w:r>
    </w:p>
    <w:p w14:paraId="64F4F826" w14:textId="5252D718" w:rsidR="004355A0" w:rsidRPr="004355A0" w:rsidRDefault="00A44E52" w:rsidP="004355A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помещение аудитории № </w:t>
      </w:r>
    </w:p>
    <w:p w14:paraId="24E0C4C4" w14:textId="77777777" w:rsidR="004355A0" w:rsidRPr="004355A0" w:rsidRDefault="004355A0" w:rsidP="004355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55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DE94973" w14:textId="77777777" w:rsidR="004355A0" w:rsidRPr="004355A0" w:rsidRDefault="004355A0" w:rsidP="004355A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55A0">
        <w:rPr>
          <w:rFonts w:ascii="Times New Roman" w:eastAsia="Times New Roman" w:hAnsi="Times New Roman"/>
          <w:sz w:val="24"/>
          <w:szCs w:val="24"/>
          <w:lang w:eastAsia="ru-RU"/>
        </w:rPr>
        <w:t>Аппаратура:</w:t>
      </w:r>
    </w:p>
    <w:p w14:paraId="4E652480" w14:textId="3EB91D30" w:rsidR="004355A0" w:rsidRPr="004355A0" w:rsidRDefault="004355A0" w:rsidP="004355A0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4355A0">
        <w:rPr>
          <w:rFonts w:ascii="Times New Roman" w:hAnsi="Times New Roman"/>
          <w:sz w:val="24"/>
          <w:szCs w:val="24"/>
        </w:rPr>
        <w:t xml:space="preserve">магнитофон </w:t>
      </w:r>
    </w:p>
    <w:p w14:paraId="4D45D7A1" w14:textId="77777777" w:rsidR="004355A0" w:rsidRPr="004355A0" w:rsidRDefault="004355A0" w:rsidP="004355A0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4355A0">
        <w:rPr>
          <w:rFonts w:ascii="Times New Roman" w:hAnsi="Times New Roman"/>
          <w:sz w:val="24"/>
          <w:szCs w:val="24"/>
        </w:rPr>
        <w:t>ноутбук.</w:t>
      </w:r>
    </w:p>
    <w:p w14:paraId="0B6E14F5" w14:textId="77777777" w:rsidR="004355A0" w:rsidRPr="004355A0" w:rsidRDefault="004355A0" w:rsidP="004355A0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1926A9D6" w14:textId="4F12A7EF" w:rsidR="004355A0" w:rsidRPr="004355A0" w:rsidRDefault="004355A0" w:rsidP="004355A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55A0">
        <w:rPr>
          <w:rFonts w:ascii="Times New Roman" w:eastAsia="Times New Roman" w:hAnsi="Times New Roman"/>
          <w:sz w:val="24"/>
          <w:szCs w:val="24"/>
          <w:lang w:eastAsia="ru-RU"/>
        </w:rPr>
        <w:t>Музыкальные инструменты</w:t>
      </w:r>
    </w:p>
    <w:p w14:paraId="01D6ADF8" w14:textId="77777777" w:rsidR="004355A0" w:rsidRPr="004355A0" w:rsidRDefault="004355A0" w:rsidP="004355A0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23DCB0A7" w14:textId="77777777" w:rsidR="004355A0" w:rsidRPr="004355A0" w:rsidRDefault="004355A0" w:rsidP="004355A0">
      <w:pPr>
        <w:spacing w:after="0" w:line="240" w:lineRule="auto"/>
        <w:ind w:firstLine="709"/>
        <w:contextualSpacing/>
        <w:rPr>
          <w:rFonts w:ascii="Times New Roman" w:hAnsi="Times New Roman"/>
          <w:b/>
          <w:bCs/>
          <w:sz w:val="24"/>
          <w:szCs w:val="24"/>
        </w:rPr>
      </w:pPr>
      <w:r w:rsidRPr="004355A0">
        <w:rPr>
          <w:rFonts w:ascii="Times New Roman" w:hAnsi="Times New Roman"/>
          <w:b/>
          <w:bCs/>
          <w:sz w:val="24"/>
          <w:szCs w:val="24"/>
        </w:rPr>
        <w:t>Кадровое обеспечение:</w:t>
      </w:r>
    </w:p>
    <w:p w14:paraId="6471BAEE" w14:textId="5CEEDE4F" w:rsidR="004355A0" w:rsidRPr="004355A0" w:rsidRDefault="004355A0" w:rsidP="004355A0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4355A0">
        <w:rPr>
          <w:rFonts w:ascii="Times New Roman" w:hAnsi="Times New Roman"/>
          <w:sz w:val="24"/>
          <w:szCs w:val="24"/>
        </w:rPr>
        <w:t>Должность -</w:t>
      </w:r>
      <w:r w:rsidR="00840D93">
        <w:rPr>
          <w:rFonts w:ascii="Times New Roman" w:hAnsi="Times New Roman"/>
          <w:sz w:val="24"/>
          <w:szCs w:val="24"/>
        </w:rPr>
        <w:t xml:space="preserve"> </w:t>
      </w:r>
      <w:r w:rsidRPr="004355A0">
        <w:rPr>
          <w:rFonts w:ascii="Times New Roman" w:hAnsi="Times New Roman"/>
          <w:sz w:val="24"/>
          <w:szCs w:val="24"/>
        </w:rPr>
        <w:t>педагог дополнительного образования</w:t>
      </w:r>
    </w:p>
    <w:p w14:paraId="7A1D1925" w14:textId="77777777" w:rsidR="004355A0" w:rsidRPr="004355A0" w:rsidRDefault="004355A0" w:rsidP="004355A0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495A94BB" w14:textId="77777777" w:rsidR="004355A0" w:rsidRPr="004355A0" w:rsidRDefault="004355A0" w:rsidP="004355A0">
      <w:pPr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355A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Учебно-методическое оснащение программы:</w:t>
      </w:r>
    </w:p>
    <w:p w14:paraId="3308A02D" w14:textId="77777777" w:rsidR="004355A0" w:rsidRPr="004355A0" w:rsidRDefault="004355A0" w:rsidP="004355A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2" w:name="_Hlk145072217"/>
      <w:r w:rsidRPr="004355A0">
        <w:rPr>
          <w:rFonts w:ascii="Times New Roman" w:eastAsia="Times New Roman" w:hAnsi="Times New Roman"/>
          <w:sz w:val="24"/>
          <w:szCs w:val="24"/>
          <w:lang w:eastAsia="ru-RU"/>
        </w:rPr>
        <w:t>Каплунова И. Ансамбль ложкарей. С-Пб. Невская нота. 2015.</w:t>
      </w:r>
    </w:p>
    <w:p w14:paraId="6CF5BACF" w14:textId="77777777" w:rsidR="004355A0" w:rsidRPr="004355A0" w:rsidRDefault="004355A0" w:rsidP="004355A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3" w:name="_Hlk175906270"/>
      <w:bookmarkStart w:id="24" w:name="_Hlk175906253"/>
      <w:r w:rsidRPr="004355A0">
        <w:rPr>
          <w:rFonts w:ascii="Times New Roman" w:eastAsia="Times New Roman" w:hAnsi="Times New Roman"/>
          <w:sz w:val="24"/>
          <w:szCs w:val="24"/>
          <w:lang w:eastAsia="ru-RU"/>
        </w:rPr>
        <w:t>Каплунова И. Наш весёлый оркестр В 2. С-Пб. Лансье. 2019</w:t>
      </w:r>
      <w:bookmarkEnd w:id="23"/>
      <w:r w:rsidRPr="004355A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bookmarkEnd w:id="24"/>
    <w:p w14:paraId="2A0C7696" w14:textId="77777777" w:rsidR="004355A0" w:rsidRPr="004355A0" w:rsidRDefault="004355A0" w:rsidP="004355A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55A0">
        <w:rPr>
          <w:rFonts w:ascii="Times New Roman" w:eastAsia="Times New Roman" w:hAnsi="Times New Roman"/>
          <w:sz w:val="24"/>
          <w:szCs w:val="24"/>
          <w:lang w:eastAsia="ru-RU"/>
        </w:rPr>
        <w:t>Каплунова И. Наш весёлый оркестр. 1-2 ч.  С-Пб., Невская нота. 2013.</w:t>
      </w:r>
    </w:p>
    <w:p w14:paraId="3B2E14CF" w14:textId="77777777" w:rsidR="004355A0" w:rsidRPr="004355A0" w:rsidRDefault="004355A0" w:rsidP="004355A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5" w:name="_Hlk175906579"/>
      <w:r w:rsidRPr="004355A0">
        <w:rPr>
          <w:rFonts w:ascii="Times New Roman" w:eastAsia="Times New Roman" w:hAnsi="Times New Roman"/>
          <w:sz w:val="24"/>
          <w:szCs w:val="24"/>
          <w:lang w:eastAsia="ru-RU"/>
        </w:rPr>
        <w:t>Каплунова И. Наш весёлый оркестр В 3. С-Пб. Лансье. 2023</w:t>
      </w:r>
    </w:p>
    <w:bookmarkEnd w:id="25"/>
    <w:p w14:paraId="71E12B81" w14:textId="77777777" w:rsidR="004355A0" w:rsidRPr="004355A0" w:rsidRDefault="004355A0" w:rsidP="004355A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55A0">
        <w:rPr>
          <w:rFonts w:ascii="Times New Roman" w:eastAsia="Times New Roman" w:hAnsi="Times New Roman"/>
          <w:sz w:val="24"/>
          <w:szCs w:val="24"/>
          <w:lang w:eastAsia="ru-RU"/>
        </w:rPr>
        <w:t>Каплунова И., Новоскольцева И. Этот удивительный ритм. С- Пб., Лансье, 2017.</w:t>
      </w:r>
    </w:p>
    <w:p w14:paraId="7A022F71" w14:textId="77777777" w:rsidR="004355A0" w:rsidRPr="004355A0" w:rsidRDefault="004355A0" w:rsidP="004355A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55A0">
        <w:rPr>
          <w:rFonts w:ascii="Times New Roman" w:eastAsia="Times New Roman" w:hAnsi="Times New Roman"/>
          <w:sz w:val="24"/>
          <w:szCs w:val="24"/>
          <w:lang w:eastAsia="ru-RU"/>
        </w:rPr>
        <w:t>Тютюнникова Веселая шарманка!М, 2007.</w:t>
      </w:r>
    </w:p>
    <w:p w14:paraId="40E30194" w14:textId="77777777" w:rsidR="004355A0" w:rsidRPr="004355A0" w:rsidRDefault="004355A0" w:rsidP="004355A0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55A0">
        <w:rPr>
          <w:rFonts w:ascii="Times New Roman" w:eastAsia="Times New Roman" w:hAnsi="Times New Roman"/>
          <w:sz w:val="24"/>
          <w:szCs w:val="24"/>
          <w:lang w:eastAsia="ru-RU"/>
        </w:rPr>
        <w:t>Тютюнникова Т. Бим! Бам! Бом! Игры звуками. С-Пб, ЛОИРО, 2003.</w:t>
      </w:r>
    </w:p>
    <w:bookmarkEnd w:id="22"/>
    <w:p w14:paraId="5FC06A99" w14:textId="77777777" w:rsidR="004355A0" w:rsidRPr="004355A0" w:rsidRDefault="004355A0" w:rsidP="004355A0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3C655A2" w14:textId="77777777" w:rsidR="004355A0" w:rsidRPr="004355A0" w:rsidRDefault="004355A0" w:rsidP="004355A0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1AD010D4" w14:textId="77777777" w:rsidR="004355A0" w:rsidRPr="004355A0" w:rsidRDefault="004355A0" w:rsidP="004355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55A0">
        <w:rPr>
          <w:rFonts w:ascii="Times New Roman" w:eastAsia="Times New Roman" w:hAnsi="Times New Roman"/>
          <w:b/>
          <w:sz w:val="24"/>
          <w:szCs w:val="24"/>
          <w:lang w:eastAsia="ru-RU"/>
        </w:rPr>
        <w:t>Методы и приемы:</w:t>
      </w:r>
      <w:r w:rsidRPr="004355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B225AED" w14:textId="77777777" w:rsidR="004355A0" w:rsidRPr="004355A0" w:rsidRDefault="004355A0" w:rsidP="004355A0">
      <w:pPr>
        <w:numPr>
          <w:ilvl w:val="0"/>
          <w:numId w:val="6"/>
        </w:numPr>
        <w:spacing w:after="0" w:line="240" w:lineRule="auto"/>
        <w:ind w:left="0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4355A0">
        <w:rPr>
          <w:rFonts w:ascii="Times New Roman" w:hAnsi="Times New Roman"/>
          <w:color w:val="000000"/>
          <w:sz w:val="24"/>
          <w:szCs w:val="24"/>
        </w:rPr>
        <w:t>практические (упражнения подражательно-исполнительного и творческого показа);</w:t>
      </w:r>
    </w:p>
    <w:p w14:paraId="3006FBA2" w14:textId="77777777" w:rsidR="004355A0" w:rsidRPr="004355A0" w:rsidRDefault="004355A0" w:rsidP="004355A0">
      <w:pPr>
        <w:numPr>
          <w:ilvl w:val="0"/>
          <w:numId w:val="6"/>
        </w:numPr>
        <w:spacing w:after="0" w:line="240" w:lineRule="auto"/>
        <w:ind w:left="0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4355A0">
        <w:rPr>
          <w:rFonts w:ascii="Times New Roman" w:hAnsi="Times New Roman"/>
          <w:color w:val="000000"/>
          <w:sz w:val="24"/>
          <w:szCs w:val="24"/>
        </w:rPr>
        <w:t>словесные (художественное слово, объяснения, ситуативные беседы);</w:t>
      </w:r>
    </w:p>
    <w:p w14:paraId="16F03EE9" w14:textId="77777777" w:rsidR="004355A0" w:rsidRPr="004355A0" w:rsidRDefault="004355A0" w:rsidP="004355A0">
      <w:pPr>
        <w:numPr>
          <w:ilvl w:val="0"/>
          <w:numId w:val="6"/>
        </w:numPr>
        <w:spacing w:after="0" w:line="240" w:lineRule="auto"/>
        <w:ind w:left="0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4355A0">
        <w:rPr>
          <w:rFonts w:ascii="Times New Roman" w:hAnsi="Times New Roman"/>
          <w:color w:val="000000"/>
          <w:sz w:val="24"/>
          <w:szCs w:val="24"/>
        </w:rPr>
        <w:t>игровые (творческие и музыкальные игровые, задания);</w:t>
      </w:r>
    </w:p>
    <w:p w14:paraId="19AA27F2" w14:textId="77777777" w:rsidR="004355A0" w:rsidRPr="004355A0" w:rsidRDefault="004355A0" w:rsidP="004355A0">
      <w:pPr>
        <w:numPr>
          <w:ilvl w:val="0"/>
          <w:numId w:val="6"/>
        </w:numPr>
        <w:spacing w:after="0" w:line="240" w:lineRule="auto"/>
        <w:ind w:left="0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4355A0">
        <w:rPr>
          <w:rFonts w:ascii="Times New Roman" w:hAnsi="Times New Roman"/>
          <w:color w:val="000000"/>
          <w:sz w:val="24"/>
          <w:szCs w:val="24"/>
        </w:rPr>
        <w:t>наглядные (показ, демонстрация, видео, фото материалов, картинок).</w:t>
      </w:r>
    </w:p>
    <w:p w14:paraId="2FCB2457" w14:textId="77777777" w:rsidR="004355A0" w:rsidRPr="004355A0" w:rsidRDefault="004355A0" w:rsidP="004355A0">
      <w:pPr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1F3DE4A4" w14:textId="77777777" w:rsidR="004355A0" w:rsidRPr="004355A0" w:rsidRDefault="004355A0" w:rsidP="004355A0">
      <w:pPr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355A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организации образовательной деятельности:</w:t>
      </w:r>
    </w:p>
    <w:p w14:paraId="2479228C" w14:textId="77777777" w:rsidR="004355A0" w:rsidRPr="004355A0" w:rsidRDefault="004355A0" w:rsidP="004355A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355A0">
        <w:rPr>
          <w:rFonts w:ascii="Times New Roman" w:eastAsia="Times New Roman" w:hAnsi="Times New Roman"/>
          <w:sz w:val="24"/>
          <w:szCs w:val="24"/>
          <w:lang w:eastAsia="ru-RU"/>
        </w:rPr>
        <w:t>Программа предполагает групповую, подгрупповую и индивидуальную работу.</w:t>
      </w:r>
    </w:p>
    <w:p w14:paraId="562F2CD3" w14:textId="77777777" w:rsidR="004355A0" w:rsidRPr="004355A0" w:rsidRDefault="004355A0" w:rsidP="004355A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D77DEE" w14:textId="77777777" w:rsidR="004355A0" w:rsidRPr="004355A0" w:rsidRDefault="004355A0" w:rsidP="004355A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070726" w14:textId="796DEA68" w:rsidR="004355A0" w:rsidRDefault="004355A0" w:rsidP="004355A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C684BB" w14:textId="42DEB19B" w:rsidR="00F63045" w:rsidRDefault="00F63045" w:rsidP="004355A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505F92" w14:textId="4A6F6331" w:rsidR="00F63045" w:rsidRDefault="00F63045" w:rsidP="004355A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3D3215" w14:textId="7CB71CF4" w:rsidR="00F63045" w:rsidRDefault="00F63045" w:rsidP="004355A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DEA7DE" w14:textId="53DAA06D" w:rsidR="00F63045" w:rsidRDefault="00F63045" w:rsidP="004355A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4958F5" w14:textId="69E65CEF" w:rsidR="00F63045" w:rsidRDefault="00F63045" w:rsidP="004355A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58823ED" w14:textId="12D7128B" w:rsidR="00F63045" w:rsidRDefault="00F63045" w:rsidP="004355A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EF10FF" w14:textId="716BF0CF" w:rsidR="00F63045" w:rsidRDefault="00F63045" w:rsidP="004355A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021DCC" w14:textId="4D3E0AD4" w:rsidR="00F63045" w:rsidRDefault="00F63045" w:rsidP="004355A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23A2F" w14:textId="01EF0EBF" w:rsidR="00F63045" w:rsidRDefault="00F63045" w:rsidP="004355A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15578E" w14:textId="0CCCB5D6" w:rsidR="00F63045" w:rsidRDefault="00F63045" w:rsidP="004355A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6895A8" w14:textId="5B420960" w:rsidR="00F63045" w:rsidRDefault="00F63045" w:rsidP="004355A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6E7C53" w14:textId="1CA42477" w:rsidR="00F63045" w:rsidRDefault="00F63045" w:rsidP="004355A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FC51EF" w14:textId="6E8ADEF6" w:rsidR="0019183C" w:rsidRDefault="0019183C" w:rsidP="00A44E5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86A794" w14:textId="2FCA26B1" w:rsidR="0019183C" w:rsidRPr="0019183C" w:rsidRDefault="0019183C" w:rsidP="0019183C">
      <w:pPr>
        <w:pStyle w:val="2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</w:pPr>
      <w:bookmarkStart w:id="26" w:name="_Toc187926959"/>
      <w:r w:rsidRPr="0019183C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>3.3 Формы аттестации / контроля</w:t>
      </w:r>
      <w:bookmarkEnd w:id="26"/>
    </w:p>
    <w:p w14:paraId="6695A55E" w14:textId="77777777" w:rsidR="0019183C" w:rsidRDefault="0019183C" w:rsidP="00F630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347DF40" w14:textId="42D7A9B0" w:rsidR="00F63045" w:rsidRPr="00F63045" w:rsidRDefault="00F63045" w:rsidP="00F630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6304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Формы итоговой аттестации:</w:t>
      </w:r>
    </w:p>
    <w:p w14:paraId="1B730381" w14:textId="77777777" w:rsidR="00F63045" w:rsidRPr="00F63045" w:rsidRDefault="00F63045" w:rsidP="00F63045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63045">
        <w:rPr>
          <w:rFonts w:ascii="Times New Roman" w:hAnsi="Times New Roman"/>
          <w:sz w:val="24"/>
          <w:szCs w:val="24"/>
        </w:rPr>
        <w:t>демонстрация итоговых результатов освоения программы в форме отчетных концертов;</w:t>
      </w:r>
    </w:p>
    <w:p w14:paraId="057E0DBF" w14:textId="77777777" w:rsidR="00F63045" w:rsidRPr="00F63045" w:rsidRDefault="00F63045" w:rsidP="003F1B7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F63045">
        <w:rPr>
          <w:rFonts w:ascii="Times New Roman" w:hAnsi="Times New Roman"/>
          <w:sz w:val="24"/>
          <w:szCs w:val="24"/>
        </w:rPr>
        <w:t xml:space="preserve">выступление на </w:t>
      </w:r>
      <w:r>
        <w:rPr>
          <w:rFonts w:ascii="Times New Roman" w:hAnsi="Times New Roman"/>
          <w:sz w:val="24"/>
          <w:szCs w:val="24"/>
        </w:rPr>
        <w:t>школьных праздниках</w:t>
      </w:r>
    </w:p>
    <w:p w14:paraId="536067CB" w14:textId="0634A147" w:rsidR="00F63045" w:rsidRPr="00F63045" w:rsidRDefault="00F63045" w:rsidP="00F63045">
      <w:pPr>
        <w:tabs>
          <w:tab w:val="left" w:pos="235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7AB1A3" w14:textId="77777777" w:rsidR="00F63045" w:rsidRPr="00F63045" w:rsidRDefault="00F63045" w:rsidP="00F63045">
      <w:pPr>
        <w:spacing w:after="0" w:line="240" w:lineRule="auto"/>
        <w:ind w:firstLine="709"/>
        <w:jc w:val="center"/>
        <w:rPr>
          <w:rFonts w:ascii="Times New Roman,Bold" w:eastAsia="Times New Roman" w:hAnsi="Times New Roman,Bold" w:cs="Times New Roman,Bold"/>
          <w:b/>
          <w:bCs/>
          <w:sz w:val="24"/>
          <w:szCs w:val="24"/>
        </w:rPr>
      </w:pPr>
      <w:r w:rsidRPr="00F63045">
        <w:rPr>
          <w:rFonts w:ascii="Times New Roman,Bold" w:eastAsia="Times New Roman" w:hAnsi="Times New Roman,Bold" w:cs="Times New Roman,Bold"/>
          <w:b/>
          <w:bCs/>
          <w:sz w:val="24"/>
          <w:szCs w:val="24"/>
        </w:rPr>
        <w:t xml:space="preserve">Диагностика </w:t>
      </w:r>
    </w:p>
    <w:p w14:paraId="61FD7A5A" w14:textId="77777777" w:rsidR="00F63045" w:rsidRPr="00F63045" w:rsidRDefault="00F63045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702"/>
        <w:gridCol w:w="3621"/>
        <w:gridCol w:w="2022"/>
      </w:tblGrid>
      <w:tr w:rsidR="00F63045" w:rsidRPr="00F63045" w14:paraId="1E2B40A4" w14:textId="77777777" w:rsidTr="00F63045"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BB1E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Основные показатели музыкального развития ребёнка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6415E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Предполагаемые действия детей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9A54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Уровни</w:t>
            </w:r>
          </w:p>
        </w:tc>
      </w:tr>
      <w:tr w:rsidR="00F63045" w:rsidRPr="00F63045" w14:paraId="5EA0D286" w14:textId="77777777" w:rsidTr="00F6304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88EC" w14:textId="1D356CE7" w:rsidR="00F63045" w:rsidRPr="00F63045" w:rsidRDefault="00E23FD8" w:rsidP="00F6304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Чувство ритма</w:t>
            </w:r>
          </w:p>
        </w:tc>
      </w:tr>
      <w:tr w:rsidR="00F63045" w:rsidRPr="00F63045" w14:paraId="6B7CE0E4" w14:textId="77777777" w:rsidTr="00F63045"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1076E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Выполняет простейший ритмический рисунок четвертями</w:t>
            </w:r>
          </w:p>
          <w:p w14:paraId="31E702F8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с помощью хлопков и ритмодекламации.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9AF40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Точно передает хлопками ритмический рисунок, четко декламирует одновременно с</w:t>
            </w:r>
          </w:p>
          <w:p w14:paraId="1F74E4D9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хлопками.</w:t>
            </w:r>
          </w:p>
          <w:p w14:paraId="627C0DF4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Затрудняется одновременно</w:t>
            </w:r>
          </w:p>
          <w:p w14:paraId="4C304187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ритмодекламировать и прохлопывать.</w:t>
            </w:r>
          </w:p>
          <w:p w14:paraId="724EA37E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Затрудняется самостоятельно в</w:t>
            </w:r>
          </w:p>
          <w:p w14:paraId="4DE3159A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ритмической передаче и ритмодекламации.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A677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Высокий</w:t>
            </w:r>
          </w:p>
          <w:p w14:paraId="48BEDDD3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  <w:p w14:paraId="5D50C323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  <w:p w14:paraId="7E5B0D99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  <w:p w14:paraId="06259867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Средний</w:t>
            </w:r>
          </w:p>
          <w:p w14:paraId="6B545798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  <w:p w14:paraId="1DB15A8E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 xml:space="preserve"> </w:t>
            </w:r>
          </w:p>
          <w:p w14:paraId="37EBC8A3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Низкий</w:t>
            </w:r>
          </w:p>
        </w:tc>
      </w:tr>
      <w:tr w:rsidR="00F63045" w:rsidRPr="00F63045" w14:paraId="3421BBE8" w14:textId="77777777" w:rsidTr="00F6304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CD16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F63045">
              <w:rPr>
                <w:rFonts w:ascii="Times New Roman" w:eastAsia="Times New Roman" w:hAnsi="Times New Roman"/>
                <w:b/>
                <w:szCs w:val="24"/>
              </w:rPr>
              <w:t>«Игра в оркестре (ансамбле)»</w:t>
            </w:r>
          </w:p>
        </w:tc>
      </w:tr>
      <w:tr w:rsidR="00F63045" w:rsidRPr="00F63045" w14:paraId="774A1D08" w14:textId="77777777" w:rsidTr="00F63045"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62D0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Начинает и заканчивает</w:t>
            </w:r>
          </w:p>
          <w:p w14:paraId="5C62BD4C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игру вместе.</w:t>
            </w:r>
          </w:p>
          <w:p w14:paraId="5304F07D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Соблюдает общий темп и</w:t>
            </w:r>
          </w:p>
          <w:p w14:paraId="7F8ACA1E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ритм, динамику.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8D185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Точно начинает и заканчивает игру. Соблюдает общий темп и</w:t>
            </w:r>
          </w:p>
          <w:p w14:paraId="580A8F17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ритм, динамику.</w:t>
            </w:r>
          </w:p>
          <w:p w14:paraId="282052E7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Начинает и заканчивает игру, соблюдает темпо-ритм и динамику с помощью педагога.</w:t>
            </w:r>
          </w:p>
          <w:p w14:paraId="7B1930D2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Затрудняется играть слаженно в</w:t>
            </w:r>
          </w:p>
          <w:p w14:paraId="1072DE61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оркестре (ансамбле).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ECE8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Высокий</w:t>
            </w:r>
          </w:p>
          <w:p w14:paraId="5A924690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  <w:p w14:paraId="38A9EAB0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  <w:p w14:paraId="699D3CC0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Средний</w:t>
            </w:r>
          </w:p>
          <w:p w14:paraId="50307148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  <w:p w14:paraId="6D76C7B2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  <w:p w14:paraId="00D7F121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Низкий</w:t>
            </w:r>
          </w:p>
        </w:tc>
      </w:tr>
      <w:tr w:rsidR="00F63045" w:rsidRPr="00F63045" w14:paraId="0D76C61F" w14:textId="77777777" w:rsidTr="00F6304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B5E3" w14:textId="129F8F34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Cs w:val="24"/>
              </w:rPr>
            </w:pPr>
            <w:r w:rsidRPr="00F63045">
              <w:rPr>
                <w:rFonts w:ascii="Times New Roman" w:eastAsia="Times New Roman" w:hAnsi="Times New Roman"/>
                <w:b/>
                <w:bCs/>
                <w:szCs w:val="24"/>
              </w:rPr>
              <w:t>«Музыкальн</w:t>
            </w:r>
            <w:r w:rsidR="00E23FD8">
              <w:rPr>
                <w:rFonts w:ascii="Times New Roman" w:eastAsia="Times New Roman" w:hAnsi="Times New Roman"/>
                <w:b/>
                <w:bCs/>
                <w:szCs w:val="24"/>
              </w:rPr>
              <w:t>е</w:t>
            </w:r>
            <w:r w:rsidRPr="00F63045">
              <w:rPr>
                <w:rFonts w:ascii="Times New Roman" w:eastAsia="Times New Roman" w:hAnsi="Times New Roman"/>
                <w:b/>
                <w:bCs/>
                <w:szCs w:val="24"/>
              </w:rPr>
              <w:t xml:space="preserve"> творчество»</w:t>
            </w:r>
          </w:p>
        </w:tc>
      </w:tr>
      <w:tr w:rsidR="00F63045" w:rsidRPr="00F63045" w14:paraId="085693A5" w14:textId="77777777" w:rsidTr="00F63045">
        <w:tc>
          <w:tcPr>
            <w:tcW w:w="3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4218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Передает на любом музыкальном инструменте</w:t>
            </w:r>
          </w:p>
          <w:p w14:paraId="7F435A59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ритмический рисунок своего имени, имени друга.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FB0C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Самостоятельно передает ритмический рисунок своего имени, друга.</w:t>
            </w:r>
          </w:p>
          <w:p w14:paraId="25C4D8CC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Передает с помощью педагога.</w:t>
            </w:r>
          </w:p>
          <w:p w14:paraId="0BBDD0FF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Затрудняется в передаче.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73AC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Высокий</w:t>
            </w:r>
          </w:p>
          <w:p w14:paraId="14ED4755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  <w:p w14:paraId="6DD6440B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</w:p>
          <w:p w14:paraId="4FFD54BA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Средний</w:t>
            </w:r>
          </w:p>
          <w:p w14:paraId="44A851CA" w14:textId="77777777" w:rsidR="00F63045" w:rsidRPr="00F63045" w:rsidRDefault="00F63045" w:rsidP="00F630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</w:rPr>
            </w:pPr>
            <w:r w:rsidRPr="00F63045">
              <w:rPr>
                <w:rFonts w:ascii="Times New Roman" w:eastAsia="Times New Roman" w:hAnsi="Times New Roman"/>
                <w:szCs w:val="24"/>
              </w:rPr>
              <w:t>Низкий</w:t>
            </w:r>
          </w:p>
        </w:tc>
      </w:tr>
    </w:tbl>
    <w:p w14:paraId="001EC8D1" w14:textId="77777777" w:rsidR="00F63045" w:rsidRPr="00F63045" w:rsidRDefault="00F63045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80AA2FD" w14:textId="77777777" w:rsidR="00F63045" w:rsidRPr="00F63045" w:rsidRDefault="00F63045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B1B8C12" w14:textId="77777777" w:rsidR="00F63045" w:rsidRPr="00F63045" w:rsidRDefault="00F63045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AD94D54" w14:textId="77777777" w:rsidR="00F63045" w:rsidRPr="00F63045" w:rsidRDefault="00F63045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D787199" w14:textId="39469574" w:rsidR="00F63045" w:rsidRDefault="00F63045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3E04AD8" w14:textId="2EA43A27" w:rsidR="00A44E52" w:rsidRDefault="00A44E52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D57C368" w14:textId="5AF0536F" w:rsidR="00A44E52" w:rsidRDefault="00A44E52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BD9D78" w14:textId="154EDDC3" w:rsidR="00A44E52" w:rsidRDefault="00A44E52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D9E3B2A" w14:textId="0A506C04" w:rsidR="00A44E52" w:rsidRDefault="00A44E52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A4C79F1" w14:textId="72EEFDFF" w:rsidR="00A44E52" w:rsidRDefault="00A44E52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930B9B" w14:textId="05312FC6" w:rsidR="00A44E52" w:rsidRDefault="00A44E52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B027913" w14:textId="38EBA5F2" w:rsidR="00A44E52" w:rsidRDefault="00A44E52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49F8CD" w14:textId="07DA99AE" w:rsidR="00A44E52" w:rsidRDefault="00A44E52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D65171D" w14:textId="77777777" w:rsidR="00A44E52" w:rsidRPr="00A44E52" w:rsidRDefault="00A44E52" w:rsidP="00A44E52">
      <w:pPr>
        <w:pStyle w:val="1"/>
        <w:jc w:val="center"/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</w:pPr>
      <w:bookmarkStart w:id="27" w:name="_Toc145073259"/>
      <w:bookmarkStart w:id="28" w:name="_Toc145073377"/>
      <w:bookmarkStart w:id="29" w:name="_Toc187926960"/>
      <w:r w:rsidRPr="00A44E52">
        <w:rPr>
          <w:rFonts w:ascii="Times New Roman" w:eastAsia="Times New Roman" w:hAnsi="Times New Roman"/>
          <w:b/>
          <w:bCs/>
          <w:color w:val="auto"/>
          <w:sz w:val="24"/>
          <w:szCs w:val="24"/>
          <w:lang w:eastAsia="ru-RU"/>
        </w:rPr>
        <w:lastRenderedPageBreak/>
        <w:t>4. Список литературы</w:t>
      </w:r>
      <w:bookmarkEnd w:id="27"/>
      <w:bookmarkEnd w:id="28"/>
      <w:bookmarkEnd w:id="29"/>
    </w:p>
    <w:p w14:paraId="5A349F81" w14:textId="77777777" w:rsidR="00A44E52" w:rsidRPr="00A44E52" w:rsidRDefault="00A44E52" w:rsidP="00A44E52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D80E54" w14:textId="77777777" w:rsidR="00A44E52" w:rsidRPr="00A44E52" w:rsidRDefault="00A44E52" w:rsidP="00A44E5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44E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Нормативные документы:</w:t>
      </w:r>
    </w:p>
    <w:p w14:paraId="0EAA66AA" w14:textId="77777777" w:rsidR="00A44E52" w:rsidRPr="00A44E52" w:rsidRDefault="00A44E52" w:rsidP="00EF6489">
      <w:pPr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44E52">
        <w:rPr>
          <w:rFonts w:ascii="Times New Roman" w:hAnsi="Times New Roman"/>
          <w:sz w:val="24"/>
          <w:szCs w:val="24"/>
        </w:rPr>
        <w:t>Федеральный закон от 29 декабря 2012 г. № 273-ФЗ «Об образовании в Российской Федерации» (с изменениями и дополнениями);</w:t>
      </w:r>
    </w:p>
    <w:p w14:paraId="3A313970" w14:textId="77777777" w:rsidR="00A44E52" w:rsidRPr="00A44E52" w:rsidRDefault="00A44E52" w:rsidP="00EF6489">
      <w:pPr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44E52">
        <w:rPr>
          <w:rFonts w:ascii="Times New Roman" w:hAnsi="Times New Roman"/>
          <w:sz w:val="24"/>
          <w:szCs w:val="24"/>
        </w:rPr>
        <w:t>Федеральный закон от 13 июля 2020 года № 189-ФЗ «О государственном (муниципальном) социальном заказе на оказание государственных (муниципальных) услуг в социальной сфере»;</w:t>
      </w:r>
    </w:p>
    <w:p w14:paraId="0D754193" w14:textId="77777777" w:rsidR="00A44E52" w:rsidRPr="00A44E52" w:rsidRDefault="00A44E52" w:rsidP="00EF6489">
      <w:pPr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44E52">
        <w:rPr>
          <w:rFonts w:ascii="Times New Roman" w:hAnsi="Times New Roman"/>
          <w:sz w:val="24"/>
          <w:szCs w:val="24"/>
        </w:rPr>
        <w:t>Приказ Министерства труда и социальной защиты Российской Федерации от 22.09.2021 № 652н «Об утверждении профессионального стандарта «Педагог дополнительного образования детей и взрослых»;</w:t>
      </w:r>
    </w:p>
    <w:p w14:paraId="66616D9B" w14:textId="77777777" w:rsidR="00A44E52" w:rsidRPr="00A44E52" w:rsidRDefault="00A44E52" w:rsidP="00EF6489">
      <w:pPr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44E52">
        <w:rPr>
          <w:rFonts w:ascii="Times New Roman" w:hAnsi="Times New Roman"/>
          <w:sz w:val="24"/>
          <w:szCs w:val="24"/>
        </w:rPr>
        <w:t>Приказ Министерства здравоохранения и социального развития Российской Федерации 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14:paraId="42B6BEE8" w14:textId="77777777" w:rsidR="00A44E52" w:rsidRPr="00A44E52" w:rsidRDefault="00A44E52" w:rsidP="00EF6489">
      <w:pPr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44E52">
        <w:rPr>
          <w:rFonts w:ascii="Times New Roman" w:hAnsi="Times New Roman"/>
          <w:sz w:val="24"/>
          <w:szCs w:val="24"/>
        </w:rPr>
        <w:t>Концепции развития дополнительного образования детей до 2030 года, утвержденной распоряжением Правительства Российской Федерации от 31.03.2022 № 678-р;</w:t>
      </w:r>
    </w:p>
    <w:p w14:paraId="77C69DD3" w14:textId="77777777" w:rsidR="00A44E52" w:rsidRPr="00A44E52" w:rsidRDefault="00A44E52" w:rsidP="00EF6489">
      <w:pPr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44E52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14:paraId="19A195CD" w14:textId="77777777" w:rsidR="00A44E52" w:rsidRPr="00A44E52" w:rsidRDefault="00A44E52" w:rsidP="00EF6489">
      <w:pPr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44E52">
        <w:rPr>
          <w:rFonts w:ascii="Times New Roman" w:hAnsi="Times New Roman"/>
          <w:sz w:val="24"/>
          <w:szCs w:val="24"/>
        </w:rPr>
        <w:t>Письмо Минобрнауки России «О направлении информации» / Методические рекомендации по проектированию дополнительных общеразвивающих программ (включая разноуровневые программы)» (от 18 ноября 2015 г. № 09-3242);</w:t>
      </w:r>
    </w:p>
    <w:p w14:paraId="66FC8D8C" w14:textId="77777777" w:rsidR="00A44E52" w:rsidRPr="00A44E52" w:rsidRDefault="00A44E52" w:rsidP="00EF6489">
      <w:pPr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44E52">
        <w:rPr>
          <w:rFonts w:ascii="Times New Roman" w:hAnsi="Times New Roman"/>
          <w:sz w:val="24"/>
          <w:szCs w:val="24"/>
        </w:rPr>
        <w:t>Методические рекомендации по организации независимой оценки качества дополнительного образования детей, направленными письмом Министерства образования и науки Российской Федерации от 28.04.2017 № ВК-1232/09;</w:t>
      </w:r>
    </w:p>
    <w:p w14:paraId="01CF16EB" w14:textId="77777777" w:rsidR="00A44E52" w:rsidRPr="00A44E52" w:rsidRDefault="00A44E52" w:rsidP="00EF6489">
      <w:pPr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44E52">
        <w:rPr>
          <w:rFonts w:ascii="Times New Roman" w:hAnsi="Times New Roman"/>
          <w:sz w:val="24"/>
          <w:szCs w:val="24"/>
        </w:rPr>
        <w:t>Постановление Главного санитарного врача РФ от 28.09 2020 года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молодёжи»;</w:t>
      </w:r>
    </w:p>
    <w:p w14:paraId="00AEEDCC" w14:textId="77777777" w:rsidR="00A44E52" w:rsidRPr="00A44E52" w:rsidRDefault="00A44E52" w:rsidP="00EF6489">
      <w:pPr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44E52">
        <w:rPr>
          <w:rFonts w:ascii="Times New Roman" w:hAnsi="Times New Roman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1E555F8" w14:textId="77777777" w:rsidR="00A44E52" w:rsidRPr="00A44E52" w:rsidRDefault="00A44E52" w:rsidP="00EF6489">
      <w:pPr>
        <w:numPr>
          <w:ilvl w:val="0"/>
          <w:numId w:val="8"/>
        </w:numPr>
        <w:spacing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A44E52">
        <w:rPr>
          <w:rFonts w:ascii="Times New Roman" w:hAnsi="Times New Roman"/>
          <w:sz w:val="24"/>
          <w:szCs w:val="24"/>
        </w:rPr>
        <w:t>Приказ Министерства образования и молодежной политики Свердловской области от 29.06.2023 № 785-Д «Об утверждении Требований к условиям и порядку оказания государственной услуги в социальной сфере «Реализация дополнительных общеразвивающих программ» в соответствии с социальным сертификатом»;</w:t>
      </w:r>
    </w:p>
    <w:p w14:paraId="737B3C0C" w14:textId="77777777" w:rsidR="00A44E52" w:rsidRPr="00A44E52" w:rsidRDefault="00A44E52" w:rsidP="00EF6489">
      <w:pPr>
        <w:spacing w:after="0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BB7CD6" w14:textId="77777777" w:rsidR="00A44E52" w:rsidRPr="00A44E52" w:rsidRDefault="00A44E52" w:rsidP="00A44E5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44E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Литература, использованная при составлении программы (для педагога).</w:t>
      </w:r>
    </w:p>
    <w:p w14:paraId="08B10DEA" w14:textId="77777777" w:rsidR="00A44E52" w:rsidRPr="00A44E52" w:rsidRDefault="00A44E52" w:rsidP="00A44E52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4E52">
        <w:rPr>
          <w:rFonts w:ascii="Times New Roman" w:eastAsia="Times New Roman" w:hAnsi="Times New Roman"/>
          <w:sz w:val="24"/>
          <w:szCs w:val="24"/>
          <w:lang w:eastAsia="ru-RU"/>
        </w:rPr>
        <w:t>Каплунова И. Ансамбль ложкарей. С-Пб. Невская нота. 2015.</w:t>
      </w:r>
    </w:p>
    <w:p w14:paraId="0B6F7A44" w14:textId="77777777" w:rsidR="00A44E52" w:rsidRPr="00A44E52" w:rsidRDefault="00A44E52" w:rsidP="00A44E52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4E52">
        <w:rPr>
          <w:rFonts w:ascii="Times New Roman" w:eastAsia="Times New Roman" w:hAnsi="Times New Roman"/>
          <w:sz w:val="24"/>
          <w:szCs w:val="24"/>
          <w:lang w:eastAsia="ru-RU"/>
        </w:rPr>
        <w:t>Каплунова И. Наш весёлый оркестр В 2. С-Пб. Лансье. 2019.</w:t>
      </w:r>
    </w:p>
    <w:p w14:paraId="4EB23547" w14:textId="77777777" w:rsidR="00A44E52" w:rsidRPr="00A44E52" w:rsidRDefault="00A44E52" w:rsidP="00A44E52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4E52">
        <w:rPr>
          <w:rFonts w:ascii="Times New Roman" w:eastAsia="Times New Roman" w:hAnsi="Times New Roman"/>
          <w:sz w:val="24"/>
          <w:szCs w:val="24"/>
          <w:lang w:eastAsia="ru-RU"/>
        </w:rPr>
        <w:t>Каплунова И. Наш весёлый оркестр. 1-2 ч.  С-Пб., Невская нота. 2013.</w:t>
      </w:r>
    </w:p>
    <w:p w14:paraId="25B2D5F0" w14:textId="77777777" w:rsidR="00A44E52" w:rsidRPr="00A44E52" w:rsidRDefault="00A44E52" w:rsidP="00A44E52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4E52">
        <w:rPr>
          <w:rFonts w:ascii="Times New Roman" w:eastAsia="Times New Roman" w:hAnsi="Times New Roman"/>
          <w:sz w:val="24"/>
          <w:szCs w:val="24"/>
          <w:lang w:eastAsia="ru-RU"/>
        </w:rPr>
        <w:t>Каплунова И. Наш весёлый оркестр В 3. С-Пб. Лансье. 2023</w:t>
      </w:r>
    </w:p>
    <w:p w14:paraId="58C6164D" w14:textId="77777777" w:rsidR="00A44E52" w:rsidRPr="00A44E52" w:rsidRDefault="00A44E52" w:rsidP="00A44E52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4E52">
        <w:rPr>
          <w:rFonts w:ascii="Times New Roman" w:eastAsia="Times New Roman" w:hAnsi="Times New Roman"/>
          <w:sz w:val="24"/>
          <w:szCs w:val="24"/>
          <w:lang w:eastAsia="ru-RU"/>
        </w:rPr>
        <w:t>Каплунова И., Новоскольцева И. Этот удивительный ритм. С- Пб., Лансье, 2017.</w:t>
      </w:r>
    </w:p>
    <w:p w14:paraId="42527811" w14:textId="77777777" w:rsidR="00A44E52" w:rsidRPr="00A44E52" w:rsidRDefault="00A44E52" w:rsidP="00A44E52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4E5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Кононова Н.Г. «Обучение дошкольников игре на детских музыкальных инструментах» М.,1990.</w:t>
      </w:r>
    </w:p>
    <w:p w14:paraId="70D4F3D2" w14:textId="77777777" w:rsidR="00A44E52" w:rsidRPr="00A44E52" w:rsidRDefault="00A44E52" w:rsidP="00A44E52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4E52">
        <w:rPr>
          <w:rFonts w:ascii="Times New Roman" w:eastAsia="Times New Roman" w:hAnsi="Times New Roman"/>
          <w:sz w:val="24"/>
          <w:szCs w:val="24"/>
          <w:lang w:eastAsia="ru-RU"/>
        </w:rPr>
        <w:t>Тютюнникова Веселая шарманка!М, 2007.</w:t>
      </w:r>
    </w:p>
    <w:p w14:paraId="349AC2B7" w14:textId="77777777" w:rsidR="00A44E52" w:rsidRPr="00A44E52" w:rsidRDefault="00A44E52" w:rsidP="00A44E52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4E52">
        <w:rPr>
          <w:rFonts w:ascii="Times New Roman" w:eastAsia="Times New Roman" w:hAnsi="Times New Roman"/>
          <w:sz w:val="24"/>
          <w:szCs w:val="24"/>
          <w:lang w:eastAsia="ru-RU"/>
        </w:rPr>
        <w:t>Тютюнникова Т. Бим! Бам! Бом! Игры звуками. С-Пб, ЛОИРО, 2003.</w:t>
      </w:r>
    </w:p>
    <w:p w14:paraId="302CB109" w14:textId="77777777" w:rsidR="00A44E52" w:rsidRPr="00A44E52" w:rsidRDefault="00A44E52" w:rsidP="00A44E5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D9075D8" w14:textId="77777777" w:rsidR="00A44E52" w:rsidRPr="00A44E52" w:rsidRDefault="00A44E52" w:rsidP="00A44E5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A05B58F" w14:textId="77777777" w:rsidR="00A44E52" w:rsidRPr="00A44E52" w:rsidRDefault="00A44E52" w:rsidP="00A44E5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81323D6" w14:textId="77777777" w:rsidR="00A44E52" w:rsidRPr="00A44E52" w:rsidRDefault="00A44E52" w:rsidP="00A44E52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1CF3C6C" w14:textId="264DBDEC" w:rsidR="00A44E52" w:rsidRDefault="00A44E52" w:rsidP="00A44E52">
      <w:pPr>
        <w:spacing w:after="0" w:line="240" w:lineRule="auto"/>
        <w:ind w:firstLine="709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F7BD38A" w14:textId="1C6F0F94" w:rsidR="00A44E52" w:rsidRDefault="00A44E52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B56E50" w14:textId="77777777" w:rsidR="00A44E52" w:rsidRPr="00F63045" w:rsidRDefault="00A44E52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0AACB81" w14:textId="3B686BCC" w:rsidR="00F63045" w:rsidRDefault="00F63045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FFC5657" w14:textId="7E890A4A" w:rsidR="00A44E52" w:rsidRDefault="00A44E52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5CAC0C" w14:textId="0041293F" w:rsidR="00A44E52" w:rsidRDefault="00A44E52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ED8040A" w14:textId="201FEFA5" w:rsidR="00A44E52" w:rsidRDefault="00A44E52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39400C" w14:textId="235ABB31" w:rsidR="00A44E52" w:rsidRDefault="00A44E52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ACC0E6E" w14:textId="315284AD" w:rsidR="00A44E52" w:rsidRDefault="00A44E52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5B8BE49" w14:textId="5B68BD66" w:rsidR="00A44E52" w:rsidRDefault="00A44E52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C36EBD0" w14:textId="42016AC5" w:rsidR="00A44E52" w:rsidRDefault="00A44E52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B69EA19" w14:textId="77777777" w:rsidR="00A44E52" w:rsidRPr="00F63045" w:rsidRDefault="00A44E52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34DF44C" w14:textId="77777777" w:rsidR="00F63045" w:rsidRPr="00F63045" w:rsidRDefault="00F63045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A1D8AF" w14:textId="77777777" w:rsidR="00F63045" w:rsidRPr="00F63045" w:rsidRDefault="00F63045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C027994" w14:textId="77777777" w:rsidR="00F63045" w:rsidRPr="00F63045" w:rsidRDefault="00F63045" w:rsidP="00F6304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77B1F12" w14:textId="5963D0CD" w:rsidR="00F63045" w:rsidRDefault="00F63045" w:rsidP="004355A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4E2B73" w14:textId="77777777" w:rsidR="00F63045" w:rsidRPr="004355A0" w:rsidRDefault="00F63045" w:rsidP="004355A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D8D3FA" w14:textId="77777777" w:rsidR="004355A0" w:rsidRDefault="004355A0" w:rsidP="00C55C00"/>
    <w:p w14:paraId="276A075B" w14:textId="77777777" w:rsidR="007428C3" w:rsidRDefault="007428C3" w:rsidP="004355A0"/>
    <w:sectPr w:rsidR="007428C3" w:rsidSect="00A44E5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7EA34" w14:textId="77777777" w:rsidR="00F221FF" w:rsidRDefault="00F221FF" w:rsidP="00A44E52">
      <w:pPr>
        <w:spacing w:after="0" w:line="240" w:lineRule="auto"/>
      </w:pPr>
      <w:r>
        <w:separator/>
      </w:r>
    </w:p>
  </w:endnote>
  <w:endnote w:type="continuationSeparator" w:id="0">
    <w:p w14:paraId="37241E4F" w14:textId="77777777" w:rsidR="00F221FF" w:rsidRDefault="00F221FF" w:rsidP="00A44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7858306"/>
      <w:docPartObj>
        <w:docPartGallery w:val="Page Numbers (Bottom of Page)"/>
        <w:docPartUnique/>
      </w:docPartObj>
    </w:sdtPr>
    <w:sdtEndPr/>
    <w:sdtContent>
      <w:p w14:paraId="6060C890" w14:textId="087E51A7" w:rsidR="00A44E52" w:rsidRDefault="00A44E5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741">
          <w:rPr>
            <w:noProof/>
          </w:rPr>
          <w:t>16</w:t>
        </w:r>
        <w:r>
          <w:fldChar w:fldCharType="end"/>
        </w:r>
      </w:p>
    </w:sdtContent>
  </w:sdt>
  <w:p w14:paraId="48359AD9" w14:textId="77777777" w:rsidR="00A44E52" w:rsidRDefault="00A44E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48ABC" w14:textId="77777777" w:rsidR="00F221FF" w:rsidRDefault="00F221FF" w:rsidP="00A44E52">
      <w:pPr>
        <w:spacing w:after="0" w:line="240" w:lineRule="auto"/>
      </w:pPr>
      <w:r>
        <w:separator/>
      </w:r>
    </w:p>
  </w:footnote>
  <w:footnote w:type="continuationSeparator" w:id="0">
    <w:p w14:paraId="5728A813" w14:textId="77777777" w:rsidR="00F221FF" w:rsidRDefault="00F221FF" w:rsidP="00A44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C69D8"/>
    <w:multiLevelType w:val="hybridMultilevel"/>
    <w:tmpl w:val="19AC25EA"/>
    <w:lvl w:ilvl="0" w:tplc="CD024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D1F5E19"/>
    <w:multiLevelType w:val="multilevel"/>
    <w:tmpl w:val="66D80516"/>
    <w:lvl w:ilvl="0">
      <w:start w:val="3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478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550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622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694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766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838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910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76C259F"/>
    <w:multiLevelType w:val="hybridMultilevel"/>
    <w:tmpl w:val="1950786E"/>
    <w:lvl w:ilvl="0" w:tplc="DFE291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85215AE"/>
    <w:multiLevelType w:val="hybridMultilevel"/>
    <w:tmpl w:val="70F622B4"/>
    <w:lvl w:ilvl="0" w:tplc="DFE29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A0F98"/>
    <w:multiLevelType w:val="hybridMultilevel"/>
    <w:tmpl w:val="4BFC5A7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FE15E71"/>
    <w:multiLevelType w:val="hybridMultilevel"/>
    <w:tmpl w:val="66009F68"/>
    <w:lvl w:ilvl="0" w:tplc="DFE291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AD61BBD"/>
    <w:multiLevelType w:val="hybridMultilevel"/>
    <w:tmpl w:val="62E20612"/>
    <w:lvl w:ilvl="0" w:tplc="DFE291E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4122ED"/>
    <w:multiLevelType w:val="hybridMultilevel"/>
    <w:tmpl w:val="4BFC5A7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C03"/>
    <w:rsid w:val="0000022B"/>
    <w:rsid w:val="000808FF"/>
    <w:rsid w:val="00114FCC"/>
    <w:rsid w:val="00141AB0"/>
    <w:rsid w:val="0019183C"/>
    <w:rsid w:val="00240761"/>
    <w:rsid w:val="002C5D18"/>
    <w:rsid w:val="003B2C62"/>
    <w:rsid w:val="00424E5F"/>
    <w:rsid w:val="004355A0"/>
    <w:rsid w:val="006619F1"/>
    <w:rsid w:val="00731C68"/>
    <w:rsid w:val="007428C3"/>
    <w:rsid w:val="008143B5"/>
    <w:rsid w:val="00840D93"/>
    <w:rsid w:val="00846864"/>
    <w:rsid w:val="00865B8F"/>
    <w:rsid w:val="008770C0"/>
    <w:rsid w:val="00887421"/>
    <w:rsid w:val="00975F58"/>
    <w:rsid w:val="00A33EE2"/>
    <w:rsid w:val="00A44E52"/>
    <w:rsid w:val="00A943B7"/>
    <w:rsid w:val="00B85741"/>
    <w:rsid w:val="00BF5D7F"/>
    <w:rsid w:val="00C24C14"/>
    <w:rsid w:val="00C55C00"/>
    <w:rsid w:val="00CB3417"/>
    <w:rsid w:val="00CC6C03"/>
    <w:rsid w:val="00CF398C"/>
    <w:rsid w:val="00CF3A46"/>
    <w:rsid w:val="00DC250D"/>
    <w:rsid w:val="00DC6713"/>
    <w:rsid w:val="00E23FD8"/>
    <w:rsid w:val="00E75A13"/>
    <w:rsid w:val="00EF6489"/>
    <w:rsid w:val="00F221FF"/>
    <w:rsid w:val="00F61668"/>
    <w:rsid w:val="00F63045"/>
    <w:rsid w:val="00F7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E057"/>
  <w15:chartTrackingRefBased/>
  <w15:docId w15:val="{9A3B029B-75F6-472B-ABCC-BD6752D0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C0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630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8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55C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99"/>
    <w:rsid w:val="00F63045"/>
    <w:pPr>
      <w:spacing w:after="0" w:line="240" w:lineRule="auto"/>
    </w:pPr>
    <w:rPr>
      <w:rFonts w:ascii="Times New Roman" w:eastAsia="Times New Roman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F63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F63045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63045"/>
    <w:pPr>
      <w:spacing w:after="100"/>
    </w:pPr>
  </w:style>
  <w:style w:type="character" w:styleId="a5">
    <w:name w:val="Hyperlink"/>
    <w:basedOn w:val="a0"/>
    <w:uiPriority w:val="99"/>
    <w:unhideWhenUsed/>
    <w:rsid w:val="00F63045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918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19183C"/>
    <w:pPr>
      <w:spacing w:after="100"/>
      <w:ind w:left="220"/>
    </w:pPr>
  </w:style>
  <w:style w:type="paragraph" w:styleId="a6">
    <w:name w:val="header"/>
    <w:basedOn w:val="a"/>
    <w:link w:val="a7"/>
    <w:uiPriority w:val="99"/>
    <w:unhideWhenUsed/>
    <w:rsid w:val="00A44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44E5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A44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44E52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CF398C"/>
    <w:pPr>
      <w:ind w:left="720"/>
      <w:contextualSpacing/>
    </w:pPr>
  </w:style>
  <w:style w:type="paragraph" w:customStyle="1" w:styleId="docdata">
    <w:name w:val="docdata"/>
    <w:aliases w:val="docy,v5,3902,bqiaagaaeyqcaaagiaiaaaoldgaabbmoaaaaaaaaaaaaaaaaaaaaaaaaaaaaaaaaaaaaaaaaaaaaaaaaaaaaaaaaaaaaaaaaaaaaaaaaaaaaaaaaaaaaaaaaaaaaaaaaaaaaaaaaaaaaaaaaaaaaaaaaaaaaaaaaaaaaaaaaaaaaaaaaaaaaaaaaaaaaaaaaaaaaaaaaaaaaaaaaaaaaaaaaaaaaaaaaaaaaaaaa"/>
    <w:basedOn w:val="a"/>
    <w:rsid w:val="000002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0002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88D98-5A07-43B0-89B4-C135BBFBE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16</Pages>
  <Words>3080</Words>
  <Characters>17558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Пользователь Windows</cp:lastModifiedBy>
  <cp:revision>19</cp:revision>
  <dcterms:created xsi:type="dcterms:W3CDTF">2025-01-16T05:53:00Z</dcterms:created>
  <dcterms:modified xsi:type="dcterms:W3CDTF">2025-09-23T14:05:00Z</dcterms:modified>
</cp:coreProperties>
</file>