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8C" w:rsidRDefault="00D62B8C" w:rsidP="00D62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C4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A27EC72" wp14:editId="08A68232">
            <wp:extent cx="5939790" cy="8400988"/>
            <wp:effectExtent l="0" t="0" r="0" b="0"/>
            <wp:docPr id="1" name="Рисунок 1" descr="D:\Достижения Николаевой\2025-06-1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стижения Николаевой\2025-06-16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Pr="00F03C70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C7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D62B8C" w:rsidRPr="00B504D1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Данный подготовительно-тренировочный к</w:t>
      </w:r>
      <w:r>
        <w:rPr>
          <w:rFonts w:ascii="Times New Roman" w:hAnsi="Times New Roman" w:cs="Times New Roman"/>
          <w:sz w:val="28"/>
          <w:szCs w:val="28"/>
        </w:rPr>
        <w:t>урс «От слова к тексту» предназначен для учащихся 10</w:t>
      </w:r>
      <w:r w:rsidRPr="00B504D1">
        <w:rPr>
          <w:rFonts w:ascii="Times New Roman" w:hAnsi="Times New Roman" w:cs="Times New Roman"/>
          <w:sz w:val="28"/>
          <w:szCs w:val="28"/>
        </w:rPr>
        <w:t xml:space="preserve"> и рассчитан на 34 часа. Он обеспечивает осмысление системы знаний о языке, углубленное изучение основных разделов русского языка, формирование устойчивых навыков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 где независимо от формы проведения учащиеся должны продемонстрировать результаты овладения нормами современного русского языка, основами культуры устной и письменной речи.</w:t>
      </w:r>
    </w:p>
    <w:p w:rsidR="00D62B8C" w:rsidRPr="00B504D1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Цель:</w:t>
      </w:r>
      <w:r w:rsidRPr="00B504D1">
        <w:rPr>
          <w:rFonts w:ascii="Times New Roman" w:hAnsi="Times New Roman" w:cs="Times New Roman"/>
          <w:sz w:val="28"/>
          <w:szCs w:val="28"/>
        </w:rPr>
        <w:t xml:space="preserve"> углубление и систематизация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знаний  о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языке и речи, развитие коммуникативно-речевой культуры, расширение лингвистического кругозора учащихся.</w:t>
      </w:r>
    </w:p>
    <w:p w:rsidR="00D62B8C" w:rsidRPr="00B504D1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2B8C" w:rsidRPr="00B504D1" w:rsidRDefault="00D62B8C" w:rsidP="00D62B8C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овладение основными нормами русского литературного языка;</w:t>
      </w:r>
    </w:p>
    <w:p w:rsidR="00D62B8C" w:rsidRPr="00B504D1" w:rsidRDefault="00D62B8C" w:rsidP="00D62B8C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создание прочной, надежной базы орфографических навыков;</w:t>
      </w:r>
    </w:p>
    <w:p w:rsidR="00D62B8C" w:rsidRPr="00B504D1" w:rsidRDefault="00D62B8C" w:rsidP="00D62B8C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 xml:space="preserve"> умений: обобщать, сравнивать, классифицировать, анализировать, оценивать;</w:t>
      </w:r>
    </w:p>
    <w:p w:rsidR="00D62B8C" w:rsidRPr="00B504D1" w:rsidRDefault="00D62B8C" w:rsidP="00D62B8C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обучение анализу текста, его </w:t>
      </w:r>
      <w:proofErr w:type="spellStart"/>
      <w:r w:rsidRPr="00B504D1">
        <w:rPr>
          <w:rFonts w:ascii="Times New Roman" w:hAnsi="Times New Roman" w:cs="Times New Roman"/>
          <w:sz w:val="28"/>
          <w:szCs w:val="28"/>
        </w:rPr>
        <w:t>интерпритация</w:t>
      </w:r>
      <w:proofErr w:type="spellEnd"/>
      <w:r w:rsidRPr="00B504D1">
        <w:rPr>
          <w:rFonts w:ascii="Times New Roman" w:hAnsi="Times New Roman" w:cs="Times New Roman"/>
          <w:sz w:val="28"/>
          <w:szCs w:val="28"/>
        </w:rPr>
        <w:t>;</w:t>
      </w:r>
    </w:p>
    <w:p w:rsidR="00D62B8C" w:rsidRPr="00B504D1" w:rsidRDefault="00D62B8C" w:rsidP="00D62B8C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языковой и лингвистической компетенций;</w:t>
      </w:r>
    </w:p>
    <w:p w:rsidR="00D62B8C" w:rsidRPr="00B504D1" w:rsidRDefault="00D62B8C" w:rsidP="00D62B8C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формирование умения создавать собственный текст, аргументировать собственное мнение, использовать в речи разнообразные грамматические формы и лексическое богатство языка;</w:t>
      </w:r>
    </w:p>
    <w:p w:rsidR="00D62B8C" w:rsidRPr="00B504D1" w:rsidRDefault="00D62B8C" w:rsidP="00D62B8C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развитие ассоциативного мышления учащихся.</w:t>
      </w:r>
    </w:p>
    <w:p w:rsidR="00D62B8C" w:rsidRPr="00B504D1" w:rsidRDefault="00D62B8C" w:rsidP="00D62B8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Pr="00B504D1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 xml:space="preserve"> На каждом занятии предусматривается двухсторонний подход:</w:t>
      </w:r>
    </w:p>
    <w:p w:rsidR="00D62B8C" w:rsidRPr="00B504D1" w:rsidRDefault="00D62B8C" w:rsidP="00D62B8C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Теоретическая часть (повторение правил, изучение трудных случаев правописания, определение этапов создания текста).</w:t>
      </w:r>
    </w:p>
    <w:p w:rsidR="00D62B8C" w:rsidRPr="00B504D1" w:rsidRDefault="00D62B8C" w:rsidP="00D62B8C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орфографических  и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пунктуационных правил, приобрести устойчивые навыки).</w:t>
      </w:r>
    </w:p>
    <w:p w:rsidR="00D62B8C" w:rsidRPr="00B504D1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библиотечные и электронные каталоги, Интернет и др.</w:t>
      </w:r>
      <w:proofErr w:type="gramStart"/>
      <w:r w:rsidRPr="00B504D1">
        <w:rPr>
          <w:rFonts w:ascii="Times New Roman" w:hAnsi="Times New Roman" w:cs="Times New Roman"/>
          <w:sz w:val="28"/>
          <w:szCs w:val="28"/>
        </w:rPr>
        <w:t>),  написание</w:t>
      </w:r>
      <w:proofErr w:type="gramEnd"/>
      <w:r w:rsidRPr="00B504D1">
        <w:rPr>
          <w:rFonts w:ascii="Times New Roman" w:hAnsi="Times New Roman" w:cs="Times New Roman"/>
          <w:sz w:val="28"/>
          <w:szCs w:val="28"/>
        </w:rPr>
        <w:t xml:space="preserve"> текстов.</w:t>
      </w:r>
    </w:p>
    <w:p w:rsidR="00D62B8C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Pr="00B504D1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Pr="00B504D1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Pr="00B504D1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результаты.</w:t>
      </w:r>
    </w:p>
    <w:p w:rsidR="00D62B8C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Полученные учащимися новые знания и представления о языке, осознание неразрывной связи языка с развитием общества в целом (в идеале- в виде сформированного лингвистического мировоззрения, позволяющего выпускнику адекватно и компетентно оценивать складывающиеся языковые ситуации); практические умения и навыки по самостоятельному анализу и оценке текстов разной стилистической принадлежности, приобретение опыта проведения первых научных исследований в области предполагаемой </w:t>
      </w:r>
      <w:r>
        <w:rPr>
          <w:rFonts w:ascii="Times New Roman" w:hAnsi="Times New Roman" w:cs="Times New Roman"/>
          <w:sz w:val="28"/>
          <w:szCs w:val="28"/>
        </w:rPr>
        <w:t>профессиональной деятельности и</w:t>
      </w:r>
      <w:r w:rsidRPr="00B504D1">
        <w:rPr>
          <w:rFonts w:ascii="Times New Roman" w:hAnsi="Times New Roman" w:cs="Times New Roman"/>
          <w:sz w:val="28"/>
          <w:szCs w:val="28"/>
        </w:rPr>
        <w:t xml:space="preserve">, как следствие, мотивированный выбор будущей профессии.  </w:t>
      </w:r>
    </w:p>
    <w:p w:rsidR="00D62B8C" w:rsidRPr="00B504D1" w:rsidRDefault="00D62B8C" w:rsidP="00D62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4D1">
        <w:rPr>
          <w:rFonts w:ascii="Times New Roman" w:hAnsi="Times New Roman" w:cs="Times New Roman"/>
          <w:b/>
          <w:sz w:val="28"/>
          <w:szCs w:val="28"/>
        </w:rPr>
        <w:t>Оценка знаний, умений и навыков.</w:t>
      </w:r>
    </w:p>
    <w:p w:rsidR="00D62B8C" w:rsidRPr="00B504D1" w:rsidRDefault="00D62B8C" w:rsidP="00D62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    Основными формами организации учебной деятельности являются семинары, практические занятия, тренинги, зачёты.</w:t>
      </w:r>
    </w:p>
    <w:p w:rsidR="00D62B8C" w:rsidRDefault="00D62B8C" w:rsidP="00D62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 xml:space="preserve">    Различные формы контроля.</w:t>
      </w: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  <w:sectPr w:rsidR="00D62B8C" w:rsidSect="00321D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2B8C" w:rsidRDefault="00D62B8C" w:rsidP="00D62B8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B8C" w:rsidRPr="00F03C70" w:rsidRDefault="00D62B8C" w:rsidP="00D62B8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</w:t>
      </w:r>
      <w:r w:rsidRPr="00F03C70">
        <w:rPr>
          <w:rFonts w:ascii="Times New Roman" w:hAnsi="Times New Roman" w:cs="Times New Roman"/>
          <w:b/>
          <w:sz w:val="28"/>
          <w:szCs w:val="28"/>
        </w:rPr>
        <w:t xml:space="preserve">лендарный </w:t>
      </w:r>
      <w:proofErr w:type="spellStart"/>
      <w:r w:rsidRPr="00F03C70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03C70">
        <w:rPr>
          <w:rFonts w:ascii="Times New Roman" w:hAnsi="Times New Roman" w:cs="Times New Roman"/>
          <w:b/>
          <w:sz w:val="28"/>
          <w:szCs w:val="28"/>
        </w:rPr>
        <w:t xml:space="preserve"> -  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10 </w:t>
      </w:r>
      <w:r w:rsidRPr="00F03C70">
        <w:rPr>
          <w:rFonts w:ascii="Times New Roman" w:hAnsi="Times New Roman" w:cs="Times New Roman"/>
          <w:b/>
          <w:sz w:val="28"/>
          <w:szCs w:val="28"/>
        </w:rPr>
        <w:t>класса.</w:t>
      </w:r>
    </w:p>
    <w:p w:rsidR="00D62B8C" w:rsidRPr="00F03C70" w:rsidRDefault="00D62B8C" w:rsidP="00D62B8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806"/>
        <w:gridCol w:w="992"/>
        <w:gridCol w:w="5529"/>
        <w:gridCol w:w="1133"/>
      </w:tblGrid>
      <w:tr w:rsidR="00D62B8C" w:rsidRPr="00F03C70" w:rsidTr="00BD2891">
        <w:tc>
          <w:tcPr>
            <w:tcW w:w="566" w:type="dxa"/>
            <w:shd w:val="clear" w:color="auto" w:fill="auto"/>
          </w:tcPr>
          <w:p w:rsidR="00D62B8C" w:rsidRPr="00F03C70" w:rsidRDefault="00D62B8C" w:rsidP="00BD28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6" w:type="dxa"/>
            <w:shd w:val="clear" w:color="auto" w:fill="auto"/>
          </w:tcPr>
          <w:p w:rsidR="00D62B8C" w:rsidRPr="00F03C70" w:rsidRDefault="00D62B8C" w:rsidP="00BD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:rsidR="00D62B8C" w:rsidRPr="00F03C70" w:rsidRDefault="00D62B8C" w:rsidP="00BD28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529" w:type="dxa"/>
            <w:shd w:val="clear" w:color="auto" w:fill="auto"/>
          </w:tcPr>
          <w:p w:rsidR="00D62B8C" w:rsidRPr="00F03C70" w:rsidRDefault="00D62B8C" w:rsidP="00BD2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деятельности.</w:t>
            </w:r>
          </w:p>
        </w:tc>
        <w:tc>
          <w:tcPr>
            <w:tcW w:w="1133" w:type="dxa"/>
            <w:shd w:val="clear" w:color="auto" w:fill="auto"/>
          </w:tcPr>
          <w:p w:rsidR="00D62B8C" w:rsidRPr="00F03C70" w:rsidRDefault="00D62B8C" w:rsidP="00BD2891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C70">
              <w:rPr>
                <w:rFonts w:ascii="Times New Roman" w:hAnsi="Times New Roman" w:cs="Times New Roman"/>
                <w:b/>
                <w:sz w:val="28"/>
                <w:szCs w:val="28"/>
              </w:rPr>
              <w:t>Фак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устного собеседования. Критерии оценивания.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Повторение основных фонетических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типов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речи. 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Орфоэпические, грамматические, фактические ошибки, искажения слов.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коррекции ошибок.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</w:t>
            </w:r>
            <w:proofErr w:type="gramStart"/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темы.   </w:t>
            </w:r>
            <w:proofErr w:type="gramEnd"/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 (интонация, логическое ударение, выразительность).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 об известных людях России.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 Практикум.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 (количество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основная мысль каждой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ключевые слова). Повторение.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основных понятий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ключевых слов.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места цитаты в пересказе. Развитие логики.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 с включением цитаты.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речи: описание, повествование, размышление. Повторение.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типов речи в различных текстах.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фотографии. Использование штампов речи.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текста-описания.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Повествование.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текстов – повествований.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одолжение темы.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Рассуждение.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 – рассуждения.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Диалог. Умение вступать в диалог.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23.  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темы.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одолжениетемы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 Критерии оценивания.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требованиями написания сжатого изложения.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сжатия текста.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сжатия текста.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сжатого изложения. Проверка с орфографическими словарями.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 xml:space="preserve">29. 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написанию сочинения-размышления.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написанием сочинения 9.1,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9.2,9.3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сочинением  9.3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сочинения.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значения слова или словосочетания, запоминание структуры текста, приведение примеров из текста и жизненного опыта.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рассуждения  9.3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полученного текста.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сочинением –рассуждением 9.2.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цитаты, умение работать с текстом, приведение примеров из него.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80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Сочинение-рассуждение о лингвистическом понятии. </w:t>
            </w:r>
            <w:r w:rsidRPr="00B504D1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ебования к нему. 9.1.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понятия, приведение примеров.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B8C" w:rsidRPr="00B504D1" w:rsidTr="00BD2891">
        <w:tc>
          <w:tcPr>
            <w:tcW w:w="566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806" w:type="dxa"/>
            <w:shd w:val="clear" w:color="auto" w:fill="auto"/>
          </w:tcPr>
          <w:p w:rsidR="00D62B8C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сочинения- рассуждения по выбору.</w:t>
            </w:r>
          </w:p>
        </w:tc>
        <w:tc>
          <w:tcPr>
            <w:tcW w:w="992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D62B8C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проверка сочинения.</w:t>
            </w:r>
          </w:p>
        </w:tc>
        <w:tc>
          <w:tcPr>
            <w:tcW w:w="1133" w:type="dxa"/>
            <w:shd w:val="clear" w:color="auto" w:fill="auto"/>
          </w:tcPr>
          <w:p w:rsidR="00D62B8C" w:rsidRPr="00B504D1" w:rsidRDefault="00D62B8C" w:rsidP="00BD28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2B8C" w:rsidRDefault="00D62B8C" w:rsidP="00D6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62B8C" w:rsidSect="00321DBC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D62B8C" w:rsidRPr="00B504D1" w:rsidRDefault="00D62B8C" w:rsidP="00D62B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2B8C" w:rsidRPr="00B504D1" w:rsidRDefault="00D62B8C" w:rsidP="00D62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4D1">
        <w:rPr>
          <w:rFonts w:ascii="Times New Roman" w:hAnsi="Times New Roman" w:cs="Times New Roman"/>
          <w:sz w:val="28"/>
          <w:szCs w:val="28"/>
        </w:rPr>
        <w:t>Литература.</w:t>
      </w:r>
    </w:p>
    <w:p w:rsidR="00D62B8C" w:rsidRPr="00D11FC3" w:rsidRDefault="00D62B8C" w:rsidP="00D62B8C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11FC3">
        <w:rPr>
          <w:rFonts w:ascii="Times New Roman" w:hAnsi="Times New Roman" w:cs="Times New Roman"/>
          <w:sz w:val="28"/>
          <w:szCs w:val="28"/>
        </w:rPr>
        <w:t xml:space="preserve">Антонова Е.С.,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Воителева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Т.М. Русский язык и культура речи. М., 2005.</w:t>
      </w:r>
    </w:p>
    <w:p w:rsidR="00D62B8C" w:rsidRPr="00D11FC3" w:rsidRDefault="00D62B8C" w:rsidP="00D62B8C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1FC3">
        <w:rPr>
          <w:rFonts w:ascii="Times New Roman" w:hAnsi="Times New Roman" w:cs="Times New Roman"/>
          <w:sz w:val="28"/>
          <w:szCs w:val="28"/>
        </w:rPr>
        <w:t xml:space="preserve">Архарова Д.И.,  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Долинина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Чудинов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А.П. Анализ текста и написание рецензии. Курс подготовки к     написанию сочинения (задания типа С).</w:t>
      </w:r>
    </w:p>
    <w:p w:rsidR="00D62B8C" w:rsidRPr="00D11FC3" w:rsidRDefault="00D62B8C" w:rsidP="00D62B8C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11FC3">
        <w:rPr>
          <w:rFonts w:ascii="Times New Roman" w:hAnsi="Times New Roman" w:cs="Times New Roman"/>
          <w:sz w:val="28"/>
          <w:szCs w:val="28"/>
        </w:rPr>
        <w:t xml:space="preserve">Баранов М.Т., </w:t>
      </w:r>
      <w:proofErr w:type="spellStart"/>
      <w:r w:rsidRPr="00D11FC3">
        <w:rPr>
          <w:rFonts w:ascii="Times New Roman" w:hAnsi="Times New Roman" w:cs="Times New Roman"/>
          <w:sz w:val="28"/>
          <w:szCs w:val="28"/>
        </w:rPr>
        <w:t>Костяева</w:t>
      </w:r>
      <w:proofErr w:type="spellEnd"/>
      <w:r w:rsidRPr="00D11FC3">
        <w:rPr>
          <w:rFonts w:ascii="Times New Roman" w:hAnsi="Times New Roman" w:cs="Times New Roman"/>
          <w:sz w:val="28"/>
          <w:szCs w:val="28"/>
        </w:rPr>
        <w:t xml:space="preserve"> Т.А.  Русский язык. Справочные материалы. М., 20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11FC3">
        <w:rPr>
          <w:rFonts w:ascii="Times New Roman" w:hAnsi="Times New Roman" w:cs="Times New Roman"/>
          <w:sz w:val="28"/>
          <w:szCs w:val="28"/>
        </w:rPr>
        <w:t>.</w:t>
      </w:r>
    </w:p>
    <w:p w:rsidR="00D62B8C" w:rsidRDefault="00D62B8C" w:rsidP="00D62B8C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11FC3">
        <w:rPr>
          <w:rFonts w:ascii="Times New Roman" w:hAnsi="Times New Roman" w:cs="Times New Roman"/>
          <w:sz w:val="28"/>
          <w:szCs w:val="28"/>
        </w:rPr>
        <w:t xml:space="preserve">Розенталь Д.Э. Пишите, пожалуйста, грамотно. М., </w:t>
      </w:r>
      <w:r>
        <w:rPr>
          <w:rFonts w:ascii="Times New Roman" w:hAnsi="Times New Roman" w:cs="Times New Roman"/>
          <w:sz w:val="28"/>
          <w:szCs w:val="28"/>
        </w:rPr>
        <w:t>2001</w:t>
      </w:r>
      <w:r w:rsidRPr="00D11FC3">
        <w:rPr>
          <w:rFonts w:ascii="Times New Roman" w:hAnsi="Times New Roman" w:cs="Times New Roman"/>
          <w:sz w:val="28"/>
          <w:szCs w:val="28"/>
        </w:rPr>
        <w:t>.</w:t>
      </w:r>
    </w:p>
    <w:p w:rsidR="00D62B8C" w:rsidRPr="00D11FC3" w:rsidRDefault="00D62B8C" w:rsidP="00D62B8C">
      <w:pPr>
        <w:ind w:left="9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5.Смирнова Н. В.ГИА без проблем. Справочник учащегося 8-9 класса для подготовки к ГИА по русскому языку. Екатеринбург,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2013.</w:t>
      </w:r>
    </w:p>
    <w:sectPr w:rsidR="00D62B8C" w:rsidRPr="00D11FC3" w:rsidSect="00AB3CB3">
      <w:pgSz w:w="11906" w:h="16838" w:code="9"/>
      <w:pgMar w:top="539" w:right="1134" w:bottom="851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3D55"/>
    <w:multiLevelType w:val="hybridMultilevel"/>
    <w:tmpl w:val="7C74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54467"/>
    <w:multiLevelType w:val="hybridMultilevel"/>
    <w:tmpl w:val="E8DE4E7A"/>
    <w:lvl w:ilvl="0" w:tplc="42506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4B"/>
    <w:rsid w:val="004B244B"/>
    <w:rsid w:val="00AB3CB3"/>
    <w:rsid w:val="00B03206"/>
    <w:rsid w:val="00D62B8C"/>
    <w:rsid w:val="00E2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0976A-4925-4047-9AEB-C41D62A0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B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2025-06-16T09:24:00Z</dcterms:created>
  <dcterms:modified xsi:type="dcterms:W3CDTF">2025-06-16T09:24:00Z</dcterms:modified>
</cp:coreProperties>
</file>