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3" w:rsidRDefault="00E732F3">
      <w:r>
        <w:t xml:space="preserve">                                                                                                                                          </w:t>
      </w:r>
    </w:p>
    <w:p w:rsidR="00E732F3" w:rsidRDefault="00E732F3"/>
    <w:p w:rsidR="00E732F3" w:rsidRPr="00E732F3" w:rsidRDefault="00E732F3" w:rsidP="00E732F3">
      <w:pPr>
        <w:widowControl w:val="0"/>
        <w:autoSpaceDE w:val="0"/>
        <w:autoSpaceDN w:val="0"/>
        <w:spacing w:after="0" w:line="240" w:lineRule="auto"/>
        <w:ind w:left="39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E732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мероприятий</w:t>
      </w:r>
    </w:p>
    <w:p w:rsidR="00E732F3" w:rsidRPr="00E732F3" w:rsidRDefault="00E732F3" w:rsidP="00E732F3">
      <w:pPr>
        <w:widowControl w:val="0"/>
        <w:autoSpaceDE w:val="0"/>
        <w:autoSpaceDN w:val="0"/>
        <w:spacing w:before="72" w:after="0" w:line="240" w:lineRule="auto"/>
        <w:ind w:left="-6096"/>
        <w:rPr>
          <w:rFonts w:ascii="Times New Roman" w:eastAsia="Times New Roman" w:hAnsi="Times New Roman" w:cs="Times New Roman"/>
          <w:sz w:val="24"/>
        </w:rPr>
        <w:sectPr w:rsidR="00E732F3" w:rsidRPr="00E732F3" w:rsidSect="00E732F3">
          <w:pgSz w:w="11910" w:h="16840"/>
          <w:pgMar w:top="760" w:right="708" w:bottom="748" w:left="1133" w:header="720" w:footer="720" w:gutter="0"/>
          <w:cols w:num="2" w:space="4123" w:equalWidth="0">
            <w:col w:w="6083" w:space="40"/>
            <w:col w:w="3946"/>
          </w:cols>
        </w:sectPr>
      </w:pPr>
      <w:r w:rsidRPr="00E732F3">
        <w:rPr>
          <w:rFonts w:ascii="Times New Roman" w:eastAsia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32F3" w:rsidRPr="00E732F3" w:rsidRDefault="00E732F3" w:rsidP="00E732F3">
      <w:pPr>
        <w:widowControl w:val="0"/>
        <w:autoSpaceDE w:val="0"/>
        <w:autoSpaceDN w:val="0"/>
        <w:spacing w:after="0" w:line="240" w:lineRule="auto"/>
        <w:ind w:right="23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E732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 w:rsidRPr="00E732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профилактической</w:t>
      </w:r>
      <w:r w:rsidRPr="00E732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Акции</w:t>
      </w:r>
    </w:p>
    <w:p w:rsidR="00E732F3" w:rsidRPr="00E732F3" w:rsidRDefault="00E732F3" w:rsidP="00E732F3">
      <w:pPr>
        <w:widowControl w:val="0"/>
        <w:autoSpaceDE w:val="0"/>
        <w:autoSpaceDN w:val="0"/>
        <w:spacing w:after="0" w:line="240" w:lineRule="auto"/>
        <w:ind w:left="2359" w:right="22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«За</w:t>
      </w:r>
      <w:r w:rsidRPr="00E732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</w:t>
      </w:r>
      <w:r w:rsidRPr="00E732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32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r w:rsidRPr="00E732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наших</w:t>
      </w:r>
      <w:r w:rsidRPr="00E732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32F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детей» февраль 2025 г.- апрель 2025г.</w:t>
      </w:r>
    </w:p>
    <w:p w:rsidR="00E732F3" w:rsidRPr="00E732F3" w:rsidRDefault="00E732F3" w:rsidP="00E732F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6"/>
        <w:gridCol w:w="1577"/>
        <w:gridCol w:w="2370"/>
      </w:tblGrid>
      <w:tr w:rsidR="00E732F3" w:rsidRPr="00E732F3" w:rsidTr="00E732F3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E732F3">
              <w:rPr>
                <w:rFonts w:ascii="Times New Roman" w:eastAsia="Times New Roman" w:hAnsi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732F3">
              <w:rPr>
                <w:rFonts w:ascii="Times New Roman" w:eastAsia="Times New Roman" w:hAnsi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6" w:lineRule="exact"/>
              <w:ind w:left="154" w:firstLine="278"/>
              <w:rPr>
                <w:rFonts w:ascii="Times New Roman" w:eastAsia="Times New Roman" w:hAnsi="Times New Roman"/>
                <w:b/>
                <w:sz w:val="24"/>
              </w:rPr>
            </w:pPr>
            <w:r w:rsidRPr="00E732F3">
              <w:rPr>
                <w:rFonts w:ascii="Times New Roman" w:eastAsia="Times New Roman" w:hAnsi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335"/>
              <w:rPr>
                <w:rFonts w:ascii="Times New Roman" w:eastAsia="Times New Roman" w:hAnsi="Times New Roman"/>
                <w:b/>
                <w:sz w:val="24"/>
              </w:rPr>
            </w:pPr>
            <w:r w:rsidRPr="00E732F3">
              <w:rPr>
                <w:rFonts w:ascii="Times New Roman" w:eastAsia="Times New Roman" w:hAnsi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E732F3" w:rsidRPr="00E732F3" w:rsidTr="00E732F3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Организация и планирование работы по проведению Акции в МАОУ СОШ №5</w:t>
            </w:r>
          </w:p>
          <w:p w:rsidR="00E732F3" w:rsidRPr="00E732F3" w:rsidRDefault="00E732F3" w:rsidP="00E732F3">
            <w:pPr>
              <w:spacing w:line="270" w:lineRule="atLeas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Обсуждение вопросов</w:t>
            </w:r>
            <w:r w:rsidRPr="00E732F3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Акции на совещаниях с классными руководителями, социальным педагогом и педагогом психологом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before="274"/>
              <w:ind w:left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февраль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Директора, соц.педагог</w:t>
            </w:r>
          </w:p>
        </w:tc>
      </w:tr>
      <w:tr w:rsidR="00E732F3" w:rsidRPr="00E732F3" w:rsidTr="00E732F3">
        <w:trPr>
          <w:trHeight w:val="11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3" w:rsidRPr="00E732F3" w:rsidRDefault="00E732F3" w:rsidP="00E732F3">
            <w:pPr>
              <w:tabs>
                <w:tab w:val="left" w:pos="1647"/>
                <w:tab w:val="left" w:pos="3496"/>
                <w:tab w:val="left" w:pos="3817"/>
              </w:tabs>
              <w:ind w:left="107" w:right="10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Организация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взаимодействия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с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субъектами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 xml:space="preserve">профилактики по проведению </w:t>
            </w:r>
            <w:r w:rsidRPr="00E732F3">
              <w:rPr>
                <w:rFonts w:ascii="Times New Roman" w:eastAsia="Times New Roman" w:hAnsi="Times New Roman"/>
                <w:sz w:val="24"/>
              </w:rPr>
              <w:t>Акции:</w:t>
            </w:r>
          </w:p>
          <w:p w:rsidR="00E732F3" w:rsidRPr="00E732F3" w:rsidRDefault="00E732F3" w:rsidP="00E732F3">
            <w:pPr>
              <w:tabs>
                <w:tab w:val="left" w:pos="1628"/>
                <w:tab w:val="left" w:pos="2872"/>
                <w:tab w:val="left" w:pos="3832"/>
                <w:tab w:val="left" w:pos="4875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315" w:right="246" w:firstLine="67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4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Директора, соц.педагог</w:t>
            </w:r>
          </w:p>
        </w:tc>
      </w:tr>
      <w:tr w:rsidR="00E732F3" w:rsidRPr="00E732F3" w:rsidTr="00E732F3">
        <w:trPr>
          <w:trHeight w:val="9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4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3" w:rsidRPr="00E732F3" w:rsidRDefault="00E732F3" w:rsidP="00E732F3">
            <w:pPr>
              <w:spacing w:before="1"/>
              <w:ind w:left="107" w:right="9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Проведение профилактических мероприятий в рамках Акции «За здоровье и безопасность наших детей»: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«Семья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без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наркотиков»,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«Сообщи,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где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торгуют</w:t>
            </w:r>
            <w:r w:rsidRPr="00E732F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смертью»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ind w:right="97" w:firstLine="17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E732F3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E732F3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детского</w:t>
            </w:r>
            <w:r w:rsidRPr="00E732F3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 xml:space="preserve">телефона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доверия,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2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«Подросток и</w:t>
            </w:r>
            <w:r w:rsidRPr="00E732F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закон»,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Неделя профилактики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в</w:t>
            </w:r>
            <w:r w:rsidRPr="00E732F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ОО,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  <w:tab w:val="left" w:pos="2758"/>
                <w:tab w:val="left" w:pos="3685"/>
                <w:tab w:val="left" w:pos="4899"/>
              </w:tabs>
              <w:ind w:right="97" w:firstLine="17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Международный</w:t>
            </w:r>
            <w:r w:rsidRPr="00E732F3">
              <w:rPr>
                <w:rFonts w:ascii="Times New Roman" w:eastAsia="Times New Roman" w:hAnsi="Times New Roman"/>
                <w:sz w:val="24"/>
              </w:rPr>
              <w:tab/>
            </w:r>
            <w:r w:rsidRPr="00E732F3">
              <w:rPr>
                <w:rFonts w:ascii="Times New Roman" w:eastAsia="Times New Roman" w:hAnsi="Times New Roman"/>
                <w:spacing w:val="-4"/>
                <w:sz w:val="24"/>
              </w:rPr>
              <w:t>день</w:t>
            </w:r>
            <w:r w:rsidRPr="00E732F3">
              <w:rPr>
                <w:rFonts w:ascii="Times New Roman" w:eastAsia="Times New Roman" w:hAnsi="Times New Roman"/>
                <w:sz w:val="24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борьбы</w:t>
            </w:r>
            <w:r w:rsidRPr="00E732F3">
              <w:rPr>
                <w:rFonts w:ascii="Times New Roman" w:eastAsia="Times New Roman" w:hAnsi="Times New Roman"/>
                <w:sz w:val="24"/>
              </w:rPr>
              <w:tab/>
            </w:r>
            <w:r w:rsidRPr="00E732F3">
              <w:rPr>
                <w:rFonts w:ascii="Times New Roman" w:eastAsia="Times New Roman" w:hAnsi="Times New Roman"/>
                <w:spacing w:val="-10"/>
                <w:sz w:val="24"/>
              </w:rPr>
              <w:t xml:space="preserve">с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наркоманией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 «Единый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день</w:t>
            </w:r>
            <w:r w:rsidRPr="00E732F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профилактики»</w:t>
            </w:r>
          </w:p>
          <w:p w:rsidR="00E732F3" w:rsidRPr="00E732F3" w:rsidRDefault="00E732F3" w:rsidP="00E732F3">
            <w:pPr>
              <w:numPr>
                <w:ilvl w:val="0"/>
                <w:numId w:val="1"/>
              </w:numPr>
              <w:tabs>
                <w:tab w:val="left" w:pos="557"/>
              </w:tabs>
              <w:spacing w:line="293" w:lineRule="exact"/>
              <w:ind w:left="557" w:hanging="28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Беседы, профилактические встречи</w:t>
            </w:r>
          </w:p>
          <w:p w:rsidR="00E732F3" w:rsidRPr="00E732F3" w:rsidRDefault="00E732F3" w:rsidP="00E732F3">
            <w:pPr>
              <w:tabs>
                <w:tab w:val="left" w:pos="1628"/>
                <w:tab w:val="left" w:pos="2872"/>
                <w:tab w:val="left" w:pos="3832"/>
                <w:tab w:val="left" w:pos="4875"/>
              </w:tabs>
              <w:spacing w:line="270" w:lineRule="atLeast"/>
              <w:ind w:left="107" w:righ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315" w:right="246" w:firstLine="67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4" w:lineRule="exact"/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Директора, соц.педагог, классные руководители</w:t>
            </w:r>
          </w:p>
        </w:tc>
      </w:tr>
      <w:tr w:rsidR="00E732F3" w:rsidRPr="00E732F3" w:rsidTr="00E732F3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3" w:rsidRPr="00E732F3" w:rsidRDefault="00E732F3" w:rsidP="00E732F3">
            <w:pPr>
              <w:ind w:left="107" w:right="100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Pr="00E732F3">
              <w:rPr>
                <w:rFonts w:ascii="Times New Roman" w:eastAsia="Times New Roman" w:hAnsi="Times New Roman"/>
                <w:spacing w:val="80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мероприятий</w:t>
            </w:r>
            <w:r w:rsidRPr="00E732F3">
              <w:rPr>
                <w:rFonts w:ascii="Times New Roman" w:eastAsia="Times New Roman" w:hAnsi="Times New Roman"/>
                <w:spacing w:val="80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 xml:space="preserve">антинаркотической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направленности:</w:t>
            </w:r>
          </w:p>
          <w:p w:rsidR="00E732F3" w:rsidRPr="00E732F3" w:rsidRDefault="00E732F3" w:rsidP="00E732F3">
            <w:pPr>
              <w:numPr>
                <w:ilvl w:val="0"/>
                <w:numId w:val="2"/>
              </w:numPr>
              <w:tabs>
                <w:tab w:val="left" w:pos="528"/>
              </w:tabs>
              <w:ind w:left="528" w:hanging="13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тематические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 xml:space="preserve"> уроки,</w:t>
            </w:r>
          </w:p>
          <w:p w:rsidR="00E732F3" w:rsidRPr="00E732F3" w:rsidRDefault="00E732F3" w:rsidP="00E732F3">
            <w:pPr>
              <w:numPr>
                <w:ilvl w:val="0"/>
                <w:numId w:val="2"/>
              </w:numPr>
              <w:tabs>
                <w:tab w:val="left" w:pos="528"/>
              </w:tabs>
              <w:ind w:left="528" w:hanging="13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тематические</w:t>
            </w:r>
            <w:r w:rsidRPr="00E732F3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родительские</w:t>
            </w:r>
            <w:r w:rsidRPr="00E732F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собрания,</w:t>
            </w:r>
          </w:p>
          <w:p w:rsidR="00E732F3" w:rsidRPr="00E732F3" w:rsidRDefault="00E732F3" w:rsidP="00E732F3">
            <w:pPr>
              <w:tabs>
                <w:tab w:val="left" w:pos="528"/>
              </w:tabs>
              <w:spacing w:line="257" w:lineRule="exact"/>
              <w:ind w:left="52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Февраль - 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4" w:right="40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 xml:space="preserve">Классные руководители, </w:t>
            </w:r>
            <w:r w:rsidRPr="00E732F3">
              <w:rPr>
                <w:rFonts w:ascii="Times New Roman" w:eastAsia="Times New Roman" w:hAnsi="Times New Roman"/>
                <w:sz w:val="24"/>
              </w:rPr>
              <w:t>педагог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психолог,</w:t>
            </w:r>
          </w:p>
          <w:p w:rsidR="00E732F3" w:rsidRPr="00E732F3" w:rsidRDefault="00E732F3" w:rsidP="00E732F3">
            <w:pPr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социальный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>педагог педагог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организатор</w:t>
            </w:r>
          </w:p>
        </w:tc>
      </w:tr>
    </w:tbl>
    <w:p w:rsidR="00E732F3" w:rsidRPr="00E732F3" w:rsidRDefault="00E732F3" w:rsidP="00E732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32F3" w:rsidRPr="00E732F3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6"/>
        <w:gridCol w:w="1577"/>
        <w:gridCol w:w="2370"/>
      </w:tblGrid>
      <w:tr w:rsidR="00E732F3" w:rsidRPr="00E732F3" w:rsidTr="00E732F3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3" w:rsidRPr="00E732F3" w:rsidRDefault="00E732F3" w:rsidP="00E732F3">
            <w:pPr>
              <w:tabs>
                <w:tab w:val="left" w:pos="2007"/>
                <w:tab w:val="left" w:pos="2182"/>
                <w:tab w:val="left" w:pos="3587"/>
                <w:tab w:val="left" w:pos="3923"/>
                <w:tab w:val="left" w:pos="4362"/>
              </w:tabs>
              <w:ind w:left="107" w:right="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Организация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занятости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обучающихся дополнительным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образованием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</w:p>
          <w:p w:rsidR="00E732F3" w:rsidRPr="00E732F3" w:rsidRDefault="00E732F3" w:rsidP="00E732F3">
            <w:pPr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Февраль- 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директора,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классные руководители,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педагоги доп.</w:t>
            </w:r>
          </w:p>
          <w:p w:rsidR="00E732F3" w:rsidRPr="00E732F3" w:rsidRDefault="00E732F3" w:rsidP="00E732F3">
            <w:pPr>
              <w:spacing w:line="257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образования</w:t>
            </w:r>
          </w:p>
        </w:tc>
      </w:tr>
      <w:tr w:rsidR="00E732F3" w:rsidRPr="00E732F3" w:rsidTr="00E732F3">
        <w:trPr>
          <w:trHeight w:val="1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6.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7" w:righ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Разработка,</w:t>
            </w:r>
            <w:r w:rsidRPr="00E732F3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издание</w:t>
            </w:r>
            <w:r w:rsidRPr="00E732F3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732F3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распространение материалов антинаркотической</w:t>
            </w:r>
          </w:p>
          <w:p w:rsidR="00E732F3" w:rsidRPr="00E732F3" w:rsidRDefault="00E732F3" w:rsidP="00E732F3">
            <w:pPr>
              <w:ind w:left="107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направленности:</w:t>
            </w:r>
          </w:p>
          <w:p w:rsidR="00E732F3" w:rsidRPr="00E732F3" w:rsidRDefault="00E732F3" w:rsidP="00E732F3">
            <w:pPr>
              <w:numPr>
                <w:ilvl w:val="0"/>
                <w:numId w:val="3"/>
              </w:numPr>
              <w:tabs>
                <w:tab w:val="left" w:pos="528"/>
              </w:tabs>
              <w:ind w:left="528" w:hanging="13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буклеты,</w:t>
            </w:r>
          </w:p>
          <w:p w:rsidR="00E732F3" w:rsidRPr="00E732F3" w:rsidRDefault="00E732F3" w:rsidP="00E732F3">
            <w:pPr>
              <w:numPr>
                <w:ilvl w:val="0"/>
                <w:numId w:val="3"/>
              </w:numPr>
              <w:tabs>
                <w:tab w:val="left" w:pos="528"/>
              </w:tabs>
              <w:ind w:left="528" w:hanging="13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памятки,</w:t>
            </w:r>
          </w:p>
          <w:p w:rsidR="00E732F3" w:rsidRPr="00E732F3" w:rsidRDefault="00E732F3" w:rsidP="00E732F3">
            <w:pPr>
              <w:numPr>
                <w:ilvl w:val="0"/>
                <w:numId w:val="3"/>
              </w:numPr>
              <w:tabs>
                <w:tab w:val="left" w:pos="528"/>
              </w:tabs>
              <w:ind w:left="528" w:hanging="13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методические</w:t>
            </w:r>
            <w:r w:rsidRPr="00E732F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рекомендации,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Соц.педагог</w:t>
            </w:r>
          </w:p>
          <w:p w:rsidR="00E732F3" w:rsidRPr="00E732F3" w:rsidRDefault="00E732F3" w:rsidP="00E732F3">
            <w:pPr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Педагог</w:t>
            </w:r>
            <w:r w:rsidRPr="00E732F3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организатор</w:t>
            </w:r>
          </w:p>
        </w:tc>
      </w:tr>
      <w:tr w:rsidR="00E732F3" w:rsidRPr="00E732F3" w:rsidTr="00E732F3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8.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6" w:lineRule="exact"/>
              <w:ind w:left="107" w:right="9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 xml:space="preserve">Освещать ход проведения Акции на официальном сайте школы и Госпаблике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ВКонтакте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4"/>
                <w:sz w:val="24"/>
              </w:rPr>
              <w:t>Соц.педагог.</w:t>
            </w:r>
          </w:p>
        </w:tc>
      </w:tr>
      <w:tr w:rsidR="00E732F3" w:rsidRPr="00E732F3" w:rsidTr="00E732F3">
        <w:trPr>
          <w:trHeight w:val="16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right="16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9.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47040E">
            <w:pPr>
              <w:ind w:left="119" w:right="27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Организация участия педагогических работников в семинарах, учёбах, курсах повышения квалификации по современным методам</w:t>
            </w:r>
            <w:r w:rsidRPr="00E732F3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="0047040E" w:rsidRPr="00E732F3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>работы с</w:t>
            </w:r>
            <w:r w:rsidR="0047040E" w:rsidRPr="00E732F3">
              <w:rPr>
                <w:rFonts w:ascii="Times New Roman" w:eastAsia="Times New Roman" w:hAnsi="Times New Roman"/>
                <w:spacing w:val="49"/>
                <w:sz w:val="24"/>
                <w:lang w:val="ru-RU"/>
              </w:rPr>
              <w:t xml:space="preserve"> родителями</w:t>
            </w:r>
            <w:r w:rsidRPr="00E732F3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32F3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сфере</w:t>
            </w:r>
            <w:r w:rsidR="0047040E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bookmarkStart w:id="0" w:name="_GoBack"/>
            <w:bookmarkEnd w:id="0"/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девиантного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поведения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E732F3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и детей, испытывающих трудности в обучении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директора</w:t>
            </w:r>
          </w:p>
        </w:tc>
      </w:tr>
      <w:tr w:rsidR="00E732F3" w:rsidRPr="00E732F3" w:rsidTr="00E732F3">
        <w:trPr>
          <w:trHeight w:val="11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5" w:lineRule="exact"/>
              <w:ind w:right="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10.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6" w:lineRule="exact"/>
              <w:ind w:left="119" w:right="27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Организация на сайте школы обсуждения вопросов о роли семьи в воспитании детей и информации по вопросам предупреждения немедицинского потребления наркотиков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22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 xml:space="preserve">директора,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соц.педагог</w:t>
            </w:r>
          </w:p>
        </w:tc>
      </w:tr>
      <w:tr w:rsidR="00E732F3" w:rsidRPr="00E732F3" w:rsidTr="00E732F3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spacing w:line="274" w:lineRule="exact"/>
              <w:ind w:right="4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pacing w:val="-5"/>
                <w:sz w:val="24"/>
              </w:rPr>
              <w:t>11.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32F3">
              <w:rPr>
                <w:rFonts w:ascii="Times New Roman" w:eastAsia="Times New Roman" w:hAnsi="Times New Roman"/>
                <w:sz w:val="24"/>
                <w:lang w:val="ru-RU"/>
              </w:rPr>
              <w:t>Проведение родительских собраний, лекторий для родителей по теме: «За здоровье и безопасность наших детей»: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284" w:right="277" w:firstLine="98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 xml:space="preserve">Февраль -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2F3" w:rsidRPr="00E732F3" w:rsidRDefault="00E732F3" w:rsidP="00E732F3">
            <w:pPr>
              <w:ind w:left="104"/>
              <w:rPr>
                <w:rFonts w:ascii="Times New Roman" w:eastAsia="Times New Roman" w:hAnsi="Times New Roman"/>
                <w:sz w:val="24"/>
              </w:rPr>
            </w:pPr>
            <w:r w:rsidRPr="00E732F3">
              <w:rPr>
                <w:rFonts w:ascii="Times New Roman" w:eastAsia="Times New Roman" w:hAnsi="Times New Roman"/>
                <w:sz w:val="24"/>
              </w:rPr>
              <w:t>Зам.</w:t>
            </w:r>
            <w:r w:rsidRPr="00E732F3">
              <w:rPr>
                <w:rFonts w:ascii="Times New Roman" w:eastAsia="Times New Roman" w:hAnsi="Times New Roman"/>
                <w:spacing w:val="22"/>
                <w:sz w:val="24"/>
              </w:rPr>
              <w:t xml:space="preserve"> </w:t>
            </w:r>
            <w:r w:rsidRPr="00E732F3">
              <w:rPr>
                <w:rFonts w:ascii="Times New Roman" w:eastAsia="Times New Roman" w:hAnsi="Times New Roman"/>
                <w:sz w:val="24"/>
              </w:rPr>
              <w:t xml:space="preserve">директора, </w:t>
            </w:r>
            <w:r w:rsidRPr="00E732F3">
              <w:rPr>
                <w:rFonts w:ascii="Times New Roman" w:eastAsia="Times New Roman" w:hAnsi="Times New Roman"/>
                <w:spacing w:val="-2"/>
                <w:sz w:val="24"/>
              </w:rPr>
              <w:t>классные руководители</w:t>
            </w:r>
          </w:p>
        </w:tc>
      </w:tr>
    </w:tbl>
    <w:p w:rsidR="00E732F3" w:rsidRPr="00E732F3" w:rsidRDefault="00E732F3" w:rsidP="00E732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32F3" w:rsidRDefault="00E732F3"/>
    <w:sectPr w:rsidR="00E7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37D86"/>
    <w:multiLevelType w:val="hybridMultilevel"/>
    <w:tmpl w:val="A8B6BDB8"/>
    <w:lvl w:ilvl="0" w:tplc="E342DCE4">
      <w:numFmt w:val="bullet"/>
      <w:lvlText w:val="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6B278">
      <w:numFmt w:val="bullet"/>
      <w:lvlText w:val="•"/>
      <w:lvlJc w:val="left"/>
      <w:pPr>
        <w:ind w:left="600" w:hanging="281"/>
      </w:pPr>
      <w:rPr>
        <w:lang w:val="ru-RU" w:eastAsia="en-US" w:bidi="ar-SA"/>
      </w:rPr>
    </w:lvl>
    <w:lvl w:ilvl="2" w:tplc="547A560E">
      <w:numFmt w:val="bullet"/>
      <w:lvlText w:val="•"/>
      <w:lvlJc w:val="left"/>
      <w:pPr>
        <w:ind w:left="1101" w:hanging="281"/>
      </w:pPr>
      <w:rPr>
        <w:lang w:val="ru-RU" w:eastAsia="en-US" w:bidi="ar-SA"/>
      </w:rPr>
    </w:lvl>
    <w:lvl w:ilvl="3" w:tplc="B128BCFE">
      <w:numFmt w:val="bullet"/>
      <w:lvlText w:val="•"/>
      <w:lvlJc w:val="left"/>
      <w:pPr>
        <w:ind w:left="1601" w:hanging="281"/>
      </w:pPr>
      <w:rPr>
        <w:lang w:val="ru-RU" w:eastAsia="en-US" w:bidi="ar-SA"/>
      </w:rPr>
    </w:lvl>
    <w:lvl w:ilvl="4" w:tplc="EC2255BA">
      <w:numFmt w:val="bullet"/>
      <w:lvlText w:val="•"/>
      <w:lvlJc w:val="left"/>
      <w:pPr>
        <w:ind w:left="2102" w:hanging="281"/>
      </w:pPr>
      <w:rPr>
        <w:lang w:val="ru-RU" w:eastAsia="en-US" w:bidi="ar-SA"/>
      </w:rPr>
    </w:lvl>
    <w:lvl w:ilvl="5" w:tplc="49DAB516">
      <w:numFmt w:val="bullet"/>
      <w:lvlText w:val="•"/>
      <w:lvlJc w:val="left"/>
      <w:pPr>
        <w:ind w:left="2603" w:hanging="281"/>
      </w:pPr>
      <w:rPr>
        <w:lang w:val="ru-RU" w:eastAsia="en-US" w:bidi="ar-SA"/>
      </w:rPr>
    </w:lvl>
    <w:lvl w:ilvl="6" w:tplc="898AE206">
      <w:numFmt w:val="bullet"/>
      <w:lvlText w:val="•"/>
      <w:lvlJc w:val="left"/>
      <w:pPr>
        <w:ind w:left="3103" w:hanging="281"/>
      </w:pPr>
      <w:rPr>
        <w:lang w:val="ru-RU" w:eastAsia="en-US" w:bidi="ar-SA"/>
      </w:rPr>
    </w:lvl>
    <w:lvl w:ilvl="7" w:tplc="AC14F0E0">
      <w:numFmt w:val="bullet"/>
      <w:lvlText w:val="•"/>
      <w:lvlJc w:val="left"/>
      <w:pPr>
        <w:ind w:left="3604" w:hanging="281"/>
      </w:pPr>
      <w:rPr>
        <w:lang w:val="ru-RU" w:eastAsia="en-US" w:bidi="ar-SA"/>
      </w:rPr>
    </w:lvl>
    <w:lvl w:ilvl="8" w:tplc="8778B05A">
      <w:numFmt w:val="bullet"/>
      <w:lvlText w:val="•"/>
      <w:lvlJc w:val="left"/>
      <w:pPr>
        <w:ind w:left="4104" w:hanging="281"/>
      </w:pPr>
      <w:rPr>
        <w:lang w:val="ru-RU" w:eastAsia="en-US" w:bidi="ar-SA"/>
      </w:rPr>
    </w:lvl>
  </w:abstractNum>
  <w:abstractNum w:abstractNumId="1" w15:restartNumberingAfterBreak="0">
    <w:nsid w:val="646663FC"/>
    <w:multiLevelType w:val="hybridMultilevel"/>
    <w:tmpl w:val="0A409ED8"/>
    <w:lvl w:ilvl="0" w:tplc="59441492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C7074">
      <w:numFmt w:val="bullet"/>
      <w:lvlText w:val="•"/>
      <w:lvlJc w:val="left"/>
      <w:pPr>
        <w:ind w:left="978" w:hanging="140"/>
      </w:pPr>
      <w:rPr>
        <w:lang w:val="ru-RU" w:eastAsia="en-US" w:bidi="ar-SA"/>
      </w:rPr>
    </w:lvl>
    <w:lvl w:ilvl="2" w:tplc="98C8CFC6">
      <w:numFmt w:val="bullet"/>
      <w:lvlText w:val="•"/>
      <w:lvlJc w:val="left"/>
      <w:pPr>
        <w:ind w:left="1437" w:hanging="140"/>
      </w:pPr>
      <w:rPr>
        <w:lang w:val="ru-RU" w:eastAsia="en-US" w:bidi="ar-SA"/>
      </w:rPr>
    </w:lvl>
    <w:lvl w:ilvl="3" w:tplc="68A050B4">
      <w:numFmt w:val="bullet"/>
      <w:lvlText w:val="•"/>
      <w:lvlJc w:val="left"/>
      <w:pPr>
        <w:ind w:left="1895" w:hanging="140"/>
      </w:pPr>
      <w:rPr>
        <w:lang w:val="ru-RU" w:eastAsia="en-US" w:bidi="ar-SA"/>
      </w:rPr>
    </w:lvl>
    <w:lvl w:ilvl="4" w:tplc="5A283C40">
      <w:numFmt w:val="bullet"/>
      <w:lvlText w:val="•"/>
      <w:lvlJc w:val="left"/>
      <w:pPr>
        <w:ind w:left="2354" w:hanging="140"/>
      </w:pPr>
      <w:rPr>
        <w:lang w:val="ru-RU" w:eastAsia="en-US" w:bidi="ar-SA"/>
      </w:rPr>
    </w:lvl>
    <w:lvl w:ilvl="5" w:tplc="BEEC0040">
      <w:numFmt w:val="bullet"/>
      <w:lvlText w:val="•"/>
      <w:lvlJc w:val="left"/>
      <w:pPr>
        <w:ind w:left="2813" w:hanging="140"/>
      </w:pPr>
      <w:rPr>
        <w:lang w:val="ru-RU" w:eastAsia="en-US" w:bidi="ar-SA"/>
      </w:rPr>
    </w:lvl>
    <w:lvl w:ilvl="6" w:tplc="E9ECA40A">
      <w:numFmt w:val="bullet"/>
      <w:lvlText w:val="•"/>
      <w:lvlJc w:val="left"/>
      <w:pPr>
        <w:ind w:left="3271" w:hanging="140"/>
      </w:pPr>
      <w:rPr>
        <w:lang w:val="ru-RU" w:eastAsia="en-US" w:bidi="ar-SA"/>
      </w:rPr>
    </w:lvl>
    <w:lvl w:ilvl="7" w:tplc="B22A9B8A">
      <w:numFmt w:val="bullet"/>
      <w:lvlText w:val="•"/>
      <w:lvlJc w:val="left"/>
      <w:pPr>
        <w:ind w:left="3730" w:hanging="140"/>
      </w:pPr>
      <w:rPr>
        <w:lang w:val="ru-RU" w:eastAsia="en-US" w:bidi="ar-SA"/>
      </w:rPr>
    </w:lvl>
    <w:lvl w:ilvl="8" w:tplc="A33A635A">
      <w:numFmt w:val="bullet"/>
      <w:lvlText w:val="•"/>
      <w:lvlJc w:val="left"/>
      <w:pPr>
        <w:ind w:left="4188" w:hanging="140"/>
      </w:pPr>
      <w:rPr>
        <w:lang w:val="ru-RU" w:eastAsia="en-US" w:bidi="ar-SA"/>
      </w:rPr>
    </w:lvl>
  </w:abstractNum>
  <w:abstractNum w:abstractNumId="2" w15:restartNumberingAfterBreak="0">
    <w:nsid w:val="64C4017A"/>
    <w:multiLevelType w:val="hybridMultilevel"/>
    <w:tmpl w:val="AC1A0D5E"/>
    <w:lvl w:ilvl="0" w:tplc="3A10C978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F0DE94">
      <w:numFmt w:val="bullet"/>
      <w:lvlText w:val="•"/>
      <w:lvlJc w:val="left"/>
      <w:pPr>
        <w:ind w:left="978" w:hanging="140"/>
      </w:pPr>
      <w:rPr>
        <w:lang w:val="ru-RU" w:eastAsia="en-US" w:bidi="ar-SA"/>
      </w:rPr>
    </w:lvl>
    <w:lvl w:ilvl="2" w:tplc="6BB0BDB8">
      <w:numFmt w:val="bullet"/>
      <w:lvlText w:val="•"/>
      <w:lvlJc w:val="left"/>
      <w:pPr>
        <w:ind w:left="1437" w:hanging="140"/>
      </w:pPr>
      <w:rPr>
        <w:lang w:val="ru-RU" w:eastAsia="en-US" w:bidi="ar-SA"/>
      </w:rPr>
    </w:lvl>
    <w:lvl w:ilvl="3" w:tplc="B838C6A4">
      <w:numFmt w:val="bullet"/>
      <w:lvlText w:val="•"/>
      <w:lvlJc w:val="left"/>
      <w:pPr>
        <w:ind w:left="1895" w:hanging="140"/>
      </w:pPr>
      <w:rPr>
        <w:lang w:val="ru-RU" w:eastAsia="en-US" w:bidi="ar-SA"/>
      </w:rPr>
    </w:lvl>
    <w:lvl w:ilvl="4" w:tplc="059EDF4E">
      <w:numFmt w:val="bullet"/>
      <w:lvlText w:val="•"/>
      <w:lvlJc w:val="left"/>
      <w:pPr>
        <w:ind w:left="2354" w:hanging="140"/>
      </w:pPr>
      <w:rPr>
        <w:lang w:val="ru-RU" w:eastAsia="en-US" w:bidi="ar-SA"/>
      </w:rPr>
    </w:lvl>
    <w:lvl w:ilvl="5" w:tplc="5C2C77BA">
      <w:numFmt w:val="bullet"/>
      <w:lvlText w:val="•"/>
      <w:lvlJc w:val="left"/>
      <w:pPr>
        <w:ind w:left="2813" w:hanging="140"/>
      </w:pPr>
      <w:rPr>
        <w:lang w:val="ru-RU" w:eastAsia="en-US" w:bidi="ar-SA"/>
      </w:rPr>
    </w:lvl>
    <w:lvl w:ilvl="6" w:tplc="750AA554">
      <w:numFmt w:val="bullet"/>
      <w:lvlText w:val="•"/>
      <w:lvlJc w:val="left"/>
      <w:pPr>
        <w:ind w:left="3271" w:hanging="140"/>
      </w:pPr>
      <w:rPr>
        <w:lang w:val="ru-RU" w:eastAsia="en-US" w:bidi="ar-SA"/>
      </w:rPr>
    </w:lvl>
    <w:lvl w:ilvl="7" w:tplc="09B484B8">
      <w:numFmt w:val="bullet"/>
      <w:lvlText w:val="•"/>
      <w:lvlJc w:val="left"/>
      <w:pPr>
        <w:ind w:left="3730" w:hanging="140"/>
      </w:pPr>
      <w:rPr>
        <w:lang w:val="ru-RU" w:eastAsia="en-US" w:bidi="ar-SA"/>
      </w:rPr>
    </w:lvl>
    <w:lvl w:ilvl="8" w:tplc="0254A60C">
      <w:numFmt w:val="bullet"/>
      <w:lvlText w:val="•"/>
      <w:lvlJc w:val="left"/>
      <w:pPr>
        <w:ind w:left="4188" w:hanging="140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3"/>
    <w:rsid w:val="0047040E"/>
    <w:rsid w:val="00C648FD"/>
    <w:rsid w:val="00E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5D5"/>
  <w15:chartTrackingRefBased/>
  <w15:docId w15:val="{86113AE2-E65C-4791-AEAB-B84B5027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73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2025-05-20T06:52:00Z</dcterms:created>
  <dcterms:modified xsi:type="dcterms:W3CDTF">2025-05-20T06:54:00Z</dcterms:modified>
</cp:coreProperties>
</file>