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488" w:rsidRPr="00811488" w:rsidRDefault="00811488" w:rsidP="00811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488">
        <w:rPr>
          <w:rFonts w:ascii="Times New Roman" w:hAnsi="Times New Roman" w:cs="Times New Roman"/>
          <w:b/>
          <w:sz w:val="28"/>
          <w:szCs w:val="28"/>
        </w:rPr>
        <w:t>Каким же должен быть учитель начальной школы?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 xml:space="preserve">1. УМЕРЕННОСТЬ - сочетание спокойной требовательности с хорошим доброжелательным отношением к детям. По наблюдениям психологов дети почему-то больше любят требовательных учителей. Ребёнок должен знать, что если учитель даёт задание, он его обязательно проверит. С другой стороны, четкие дисциплинарные рамки на уроке при общении учитель- ученик создают ощущение безопасности. Когда ребёнок видит границы в поведении (что можно, что нельзя), не возникает страх и не рождается агрессия. Классы с высоким уровнем агрессии детей по отношению друг к другу это </w:t>
      </w:r>
      <w:r w:rsidRPr="00811488">
        <w:rPr>
          <w:rFonts w:ascii="Times New Roman" w:hAnsi="Times New Roman" w:cs="Times New Roman"/>
          <w:sz w:val="28"/>
          <w:szCs w:val="28"/>
        </w:rPr>
        <w:t>классы со</w:t>
      </w:r>
      <w:r w:rsidRPr="00811488">
        <w:rPr>
          <w:rFonts w:ascii="Times New Roman" w:hAnsi="Times New Roman" w:cs="Times New Roman"/>
          <w:sz w:val="28"/>
          <w:szCs w:val="28"/>
        </w:rPr>
        <w:t xml:space="preserve"> слабой дисциплиной.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>2. УСПЕШНОСТЬ - это история о том, что дети не любят пирожки ни с чем.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488">
        <w:rPr>
          <w:rFonts w:ascii="Times New Roman" w:hAnsi="Times New Roman" w:cs="Times New Roman"/>
          <w:sz w:val="28"/>
          <w:szCs w:val="28"/>
        </w:rPr>
        <w:t xml:space="preserve">Это значит, образ учителя начальной школы должен служить олицетворением активной успешной жизненной позиции. </w:t>
      </w:r>
      <w:bookmarkStart w:id="0" w:name="_GoBack"/>
      <w:bookmarkEnd w:id="0"/>
      <w:proofErr w:type="gramStart"/>
      <w:r w:rsidRPr="00811488">
        <w:rPr>
          <w:rFonts w:ascii="Times New Roman" w:hAnsi="Times New Roman" w:cs="Times New Roman"/>
          <w:sz w:val="28"/>
          <w:szCs w:val="28"/>
        </w:rPr>
        <w:t>Например,</w:t>
      </w:r>
      <w:r w:rsidRPr="00811488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811488">
        <w:rPr>
          <w:rFonts w:ascii="Times New Roman" w:hAnsi="Times New Roman" w:cs="Times New Roman"/>
          <w:sz w:val="28"/>
          <w:szCs w:val="28"/>
        </w:rPr>
        <w:t xml:space="preserve"> «Наша Мария Ивановна самая лучшая, мы хотим ею гордиться. У неё всё получится, она всё может, она всегда во всём поможет».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 xml:space="preserve">3. УДИВИТЕЛЬНОСТЬ - учитель начальной школы должен уметь удивлять. Ребёнок в начальной школе - это альпинист, стоящий у подножия высокой вершины, на которую ему предстоит </w:t>
      </w:r>
      <w:r w:rsidRPr="00811488">
        <w:rPr>
          <w:rFonts w:ascii="Times New Roman" w:hAnsi="Times New Roman" w:cs="Times New Roman"/>
          <w:sz w:val="28"/>
          <w:szCs w:val="28"/>
        </w:rPr>
        <w:t>взбираться долгие</w:t>
      </w:r>
      <w:r w:rsidRPr="00811488">
        <w:rPr>
          <w:rFonts w:ascii="Times New Roman" w:hAnsi="Times New Roman" w:cs="Times New Roman"/>
          <w:sz w:val="28"/>
          <w:szCs w:val="28"/>
        </w:rPr>
        <w:t xml:space="preserve"> 11 лет. Ребёнок приходит в 1 класс с широко раскрытыми от удивления глазами. Его удивляет всё! И учитель должен не только не погасить этот огонёк во взоре ученика, но и постараться разжечь его как можно ярче.</w:t>
      </w: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>Психологи считают, что оттого, насколько учителю начальной школы удастся сохранить мотивацию к обучению на протяжении 4 лет, настолько эта мотивация будет в дальнейшем. Недаром основная цель начальной школы - НАУЧИТЬ УЧИТЬСЯ!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>4. УБЕДИТЕЛЬНОСТЬ - учитель начальных классов должен уметь разговаривать с детьми на их языке. Швейцарский психолог Жан Пиаже сказал, что «ребёнок- это не маленький взрослый». У детей свой мир, свой язык, свои понятия и определения. Конечно, не надо сбиваться на «птичий язык», но найти такие слова и формулировки, чтобы быть для ребёнка понятным и убедительным учитель начальной школы просто обязан!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lastRenderedPageBreak/>
        <w:t>5. УВАЖИТЕЛЬНОСТЬ - понятно, что уважение к личности каждого маленького человечка – основа успешного общения на уроке и соответственно всего процесса обучения в начальной школе.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>6. УРАВНОВЕШЕННОСТЬ - нервозность учителя на уроке всегда передаётся детям, что провоцирует страх: боязнь неверно ответить на уроке (конечно, я скажу неправильно, а Мария Ивановна начнёт ругаться). В таком случае даже зная правильный ответ, ребёнок будет сидеть, не поднимая руки.</w:t>
      </w:r>
    </w:p>
    <w:p w:rsidR="00811488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 xml:space="preserve">С другой стороны, урок в начальной школе не должен быть сухим. Учитель начальных классов не машина для </w:t>
      </w:r>
      <w:proofErr w:type="spellStart"/>
      <w:r w:rsidRPr="00811488">
        <w:rPr>
          <w:rFonts w:ascii="Times New Roman" w:hAnsi="Times New Roman" w:cs="Times New Roman"/>
          <w:sz w:val="28"/>
          <w:szCs w:val="28"/>
        </w:rPr>
        <w:t>выдавания</w:t>
      </w:r>
      <w:proofErr w:type="spellEnd"/>
      <w:r w:rsidRPr="00811488">
        <w:rPr>
          <w:rFonts w:ascii="Times New Roman" w:hAnsi="Times New Roman" w:cs="Times New Roman"/>
          <w:sz w:val="28"/>
          <w:szCs w:val="28"/>
        </w:rPr>
        <w:t xml:space="preserve"> научной информации. На уроке должно быть интересно, а иногда даже и весело. А в классах с нервозной обстановкой и неуравновешенным учителем дети боятся реагировать смехом даже на шутку учителя.</w:t>
      </w:r>
    </w:p>
    <w:p w:rsidR="00811488" w:rsidRPr="00811488" w:rsidRDefault="00811488" w:rsidP="0081148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4832" w:rsidRPr="00811488" w:rsidRDefault="00811488" w:rsidP="0081148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488">
        <w:rPr>
          <w:rFonts w:ascii="Times New Roman" w:hAnsi="Times New Roman" w:cs="Times New Roman"/>
          <w:sz w:val="28"/>
          <w:szCs w:val="28"/>
        </w:rPr>
        <w:t xml:space="preserve">7. УЛЫБЧИВОСТЬ - ещё Экзюпери сказал, что «улыбка- рабочий </w:t>
      </w:r>
      <w:r w:rsidRPr="00811488">
        <w:rPr>
          <w:rFonts w:ascii="Times New Roman" w:hAnsi="Times New Roman" w:cs="Times New Roman"/>
          <w:sz w:val="28"/>
          <w:szCs w:val="28"/>
        </w:rPr>
        <w:t>инструмент учителя</w:t>
      </w:r>
      <w:r w:rsidRPr="00811488">
        <w:rPr>
          <w:rFonts w:ascii="Times New Roman" w:hAnsi="Times New Roman" w:cs="Times New Roman"/>
          <w:sz w:val="28"/>
          <w:szCs w:val="28"/>
        </w:rPr>
        <w:t>», а уж в начальной школе с помощью улыбки педагог может добиться всего. Единственное условие- улыбка должна быть искренней, потому что всё же самое главное – любить этого маленького человечка, только начинающего путь во взрослую жизнь.</w:t>
      </w:r>
    </w:p>
    <w:sectPr w:rsidR="00E24832" w:rsidRPr="00811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488"/>
    <w:rsid w:val="00811488"/>
    <w:rsid w:val="00E2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1790C-980E-4356-BD15-8F1CB1CCD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2018-12-27T04:13:00Z</dcterms:created>
  <dcterms:modified xsi:type="dcterms:W3CDTF">2018-12-27T04:16:00Z</dcterms:modified>
</cp:coreProperties>
</file>